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E67BA" w14:textId="77777777" w:rsidR="00CB1B82" w:rsidRPr="00CB1B82" w:rsidRDefault="00CB1B82" w:rsidP="00CB1B82">
      <w:pPr>
        <w:pStyle w:val="papertitle"/>
        <w:rPr>
          <w:rFonts w:ascii="Arial" w:eastAsia="MS Mincho" w:hAnsi="Arial" w:cs="Arial"/>
          <w:sz w:val="40"/>
          <w:szCs w:val="40"/>
        </w:rPr>
      </w:pPr>
      <w:r w:rsidRPr="00CB1B82">
        <w:rPr>
          <w:rFonts w:ascii="Arial" w:eastAsia="MS Mincho" w:hAnsi="Arial" w:cs="Arial"/>
          <w:sz w:val="40"/>
          <w:szCs w:val="40"/>
        </w:rPr>
        <w:t>Paper Title</w:t>
      </w:r>
    </w:p>
    <w:p w14:paraId="24DE3CD7" w14:textId="77777777" w:rsidR="00CB1B82" w:rsidRDefault="00CB1B82" w:rsidP="0013362A">
      <w:pPr>
        <w:pStyle w:val="papersubtitle"/>
        <w:bidi/>
        <w:spacing w:after="600"/>
        <w:rPr>
          <w:rFonts w:ascii="Arial" w:eastAsia="MS Mincho" w:hAnsi="Arial" w:cs="Arial"/>
        </w:rPr>
      </w:pPr>
      <w:r w:rsidRPr="00CB1B82">
        <w:rPr>
          <w:rFonts w:ascii="Arial" w:eastAsia="MS Mincho" w:hAnsi="Arial" w:cs="Arial"/>
        </w:rPr>
        <w:t xml:space="preserve">Subtitle </w:t>
      </w:r>
      <w:r w:rsidR="0013362A">
        <w:rPr>
          <w:rFonts w:ascii="Arial" w:eastAsia="MS Mincho" w:hAnsi="Arial" w:cs="Arial"/>
        </w:rPr>
        <w:t>if</w:t>
      </w:r>
      <w:r w:rsidRPr="00CB1B82">
        <w:rPr>
          <w:rFonts w:ascii="Arial" w:eastAsia="MS Mincho" w:hAnsi="Arial" w:cs="Arial"/>
        </w:rPr>
        <w:t xml:space="preserve"> needed </w:t>
      </w:r>
    </w:p>
    <w:p w14:paraId="7CD0B7BA" w14:textId="77777777" w:rsidR="00CB1B82" w:rsidRPr="00CB1B82" w:rsidRDefault="00CB1B82" w:rsidP="00E74AD5">
      <w:pPr>
        <w:pStyle w:val="Author"/>
        <w:rPr>
          <w:rFonts w:ascii="Arial" w:eastAsia="MS Mincho" w:hAnsi="Arial" w:cs="Arial"/>
          <w:sz w:val="20"/>
          <w:szCs w:val="20"/>
          <w:vertAlign w:val="superscript"/>
        </w:rPr>
      </w:pPr>
      <w:r w:rsidRPr="00CB1B82">
        <w:rPr>
          <w:rFonts w:ascii="Arial" w:eastAsia="MS Mincho" w:hAnsi="Arial" w:cs="Arial"/>
          <w:sz w:val="20"/>
          <w:szCs w:val="20"/>
        </w:rPr>
        <w:t>Authors N</w:t>
      </w:r>
      <w:r>
        <w:rPr>
          <w:rFonts w:ascii="Arial" w:eastAsia="MS Mincho" w:hAnsi="Arial" w:cs="Arial"/>
          <w:sz w:val="20"/>
          <w:szCs w:val="20"/>
        </w:rPr>
        <w:t>AME</w:t>
      </w:r>
      <w:r>
        <w:rPr>
          <w:rFonts w:ascii="Arial" w:eastAsia="MS Mincho" w:hAnsi="Arial" w:cs="Arial"/>
          <w:sz w:val="20"/>
          <w:szCs w:val="20"/>
          <w:vertAlign w:val="superscript"/>
        </w:rPr>
        <w:t>(1)</w:t>
      </w:r>
      <w:r w:rsidR="00E74AD5">
        <w:rPr>
          <w:rFonts w:ascii="Arial" w:eastAsia="MS Mincho" w:hAnsi="Arial" w:cs="Arial"/>
          <w:sz w:val="20"/>
          <w:szCs w:val="20"/>
          <w:vertAlign w:val="superscript"/>
        </w:rPr>
        <w:t>*</w:t>
      </w:r>
      <w:r>
        <w:rPr>
          <w:rFonts w:ascii="Arial" w:eastAsia="MS Mincho" w:hAnsi="Arial" w:cs="Arial"/>
          <w:sz w:val="20"/>
          <w:szCs w:val="20"/>
        </w:rPr>
        <w:t xml:space="preserve">, </w:t>
      </w:r>
      <w:r w:rsidRPr="00CB1B82">
        <w:rPr>
          <w:rFonts w:ascii="Arial" w:eastAsia="MS Mincho" w:hAnsi="Arial" w:cs="Arial"/>
          <w:sz w:val="20"/>
          <w:szCs w:val="20"/>
        </w:rPr>
        <w:t>Authors N</w:t>
      </w:r>
      <w:r>
        <w:rPr>
          <w:rFonts w:ascii="Arial" w:eastAsia="MS Mincho" w:hAnsi="Arial" w:cs="Arial"/>
          <w:sz w:val="20"/>
          <w:szCs w:val="20"/>
        </w:rPr>
        <w:t>AME</w:t>
      </w:r>
      <w:r>
        <w:rPr>
          <w:rFonts w:ascii="Arial" w:eastAsia="MS Mincho" w:hAnsi="Arial" w:cs="Arial"/>
          <w:sz w:val="20"/>
          <w:szCs w:val="20"/>
          <w:vertAlign w:val="superscript"/>
        </w:rPr>
        <w:t>(2)</w:t>
      </w:r>
      <w:r>
        <w:rPr>
          <w:rFonts w:ascii="Arial" w:eastAsia="MS Mincho" w:hAnsi="Arial" w:cs="Arial"/>
          <w:sz w:val="20"/>
          <w:szCs w:val="20"/>
        </w:rPr>
        <w:t>,</w:t>
      </w:r>
      <w:r w:rsidRPr="00CB1B82">
        <w:rPr>
          <w:rFonts w:ascii="Arial" w:eastAsia="MS Mincho" w:hAnsi="Arial" w:cs="Arial"/>
          <w:sz w:val="20"/>
          <w:szCs w:val="20"/>
        </w:rPr>
        <w:t xml:space="preserve"> Authors N</w:t>
      </w:r>
      <w:r>
        <w:rPr>
          <w:rFonts w:ascii="Arial" w:eastAsia="MS Mincho" w:hAnsi="Arial" w:cs="Arial"/>
          <w:sz w:val="20"/>
          <w:szCs w:val="20"/>
        </w:rPr>
        <w:t>AME</w:t>
      </w:r>
      <w:r>
        <w:rPr>
          <w:rFonts w:ascii="Arial" w:eastAsia="MS Mincho" w:hAnsi="Arial" w:cs="Arial"/>
          <w:sz w:val="20"/>
          <w:szCs w:val="20"/>
          <w:vertAlign w:val="superscript"/>
        </w:rPr>
        <w:t>(3)</w:t>
      </w:r>
    </w:p>
    <w:p w14:paraId="6E25608A" w14:textId="77777777" w:rsidR="00CB1B82" w:rsidRDefault="00CB1B82" w:rsidP="00CB1B82">
      <w:pPr>
        <w:pStyle w:val="Affiliation"/>
        <w:rPr>
          <w:rFonts w:ascii="Arial" w:eastAsia="MS Mincho" w:hAnsi="Arial" w:cs="Arial"/>
        </w:rPr>
      </w:pPr>
      <w:r>
        <w:rPr>
          <w:rFonts w:ascii="Arial" w:eastAsia="MS Mincho" w:hAnsi="Arial" w:cs="Arial"/>
          <w:vertAlign w:val="superscript"/>
        </w:rPr>
        <w:t xml:space="preserve">(1) </w:t>
      </w:r>
      <w:r w:rsidRPr="00CB1B82">
        <w:rPr>
          <w:rFonts w:ascii="Arial" w:eastAsia="MS Mincho" w:hAnsi="Arial" w:cs="Arial"/>
        </w:rPr>
        <w:t>dept. name of organization</w:t>
      </w:r>
      <w:r>
        <w:rPr>
          <w:rFonts w:ascii="Arial" w:eastAsia="MS Mincho" w:hAnsi="Arial" w:cs="Arial"/>
        </w:rPr>
        <w:t xml:space="preserve"> </w:t>
      </w:r>
      <w:r w:rsidRPr="00CB1B82">
        <w:rPr>
          <w:rFonts w:ascii="Arial" w:eastAsia="MS Mincho" w:hAnsi="Arial" w:cs="Arial"/>
        </w:rPr>
        <w:t>name of o</w:t>
      </w:r>
      <w:r>
        <w:rPr>
          <w:rFonts w:ascii="Arial" w:eastAsia="MS Mincho" w:hAnsi="Arial" w:cs="Arial"/>
        </w:rPr>
        <w:t xml:space="preserve">rganization (acronym), </w:t>
      </w:r>
      <w:r w:rsidRPr="00CB1B82">
        <w:rPr>
          <w:rFonts w:ascii="Arial" w:eastAsia="MS Mincho" w:hAnsi="Arial" w:cs="Arial"/>
        </w:rPr>
        <w:t>City, Country</w:t>
      </w:r>
    </w:p>
    <w:p w14:paraId="2AF585A5" w14:textId="77777777" w:rsidR="00CB1B82" w:rsidRPr="00CB1B82" w:rsidRDefault="00CB1B82" w:rsidP="00CB1B82">
      <w:pPr>
        <w:pStyle w:val="Affiliation"/>
        <w:rPr>
          <w:rFonts w:ascii="Arial" w:eastAsia="MS Mincho" w:hAnsi="Arial" w:cs="Arial"/>
        </w:rPr>
      </w:pPr>
      <w:r>
        <w:rPr>
          <w:rFonts w:ascii="Arial" w:eastAsia="MS Mincho" w:hAnsi="Arial" w:cs="Arial"/>
          <w:vertAlign w:val="superscript"/>
        </w:rPr>
        <w:t xml:space="preserve">(2) </w:t>
      </w:r>
      <w:r w:rsidRPr="00CB1B82">
        <w:rPr>
          <w:rFonts w:ascii="Arial" w:eastAsia="MS Mincho" w:hAnsi="Arial" w:cs="Arial"/>
        </w:rPr>
        <w:t>dept. name of organization</w:t>
      </w:r>
      <w:r>
        <w:rPr>
          <w:rFonts w:ascii="Arial" w:eastAsia="MS Mincho" w:hAnsi="Arial" w:cs="Arial"/>
        </w:rPr>
        <w:t xml:space="preserve"> </w:t>
      </w:r>
      <w:r w:rsidRPr="00CB1B82">
        <w:rPr>
          <w:rFonts w:ascii="Arial" w:eastAsia="MS Mincho" w:hAnsi="Arial" w:cs="Arial"/>
        </w:rPr>
        <w:t>name of o</w:t>
      </w:r>
      <w:r>
        <w:rPr>
          <w:rFonts w:ascii="Arial" w:eastAsia="MS Mincho" w:hAnsi="Arial" w:cs="Arial"/>
        </w:rPr>
        <w:t xml:space="preserve">rganization (acronym), </w:t>
      </w:r>
      <w:r w:rsidRPr="00CB1B82">
        <w:rPr>
          <w:rFonts w:ascii="Arial" w:eastAsia="MS Mincho" w:hAnsi="Arial" w:cs="Arial"/>
        </w:rPr>
        <w:t>City, Country</w:t>
      </w:r>
    </w:p>
    <w:p w14:paraId="2814D9FE" w14:textId="77777777" w:rsidR="00CB1B82" w:rsidRPr="00CB1B82" w:rsidRDefault="00CB1B82" w:rsidP="00CB1B82">
      <w:pPr>
        <w:pStyle w:val="Affiliation"/>
        <w:rPr>
          <w:rFonts w:ascii="Arial" w:eastAsia="MS Mincho" w:hAnsi="Arial" w:cs="Arial"/>
        </w:rPr>
      </w:pPr>
      <w:r>
        <w:rPr>
          <w:rFonts w:ascii="Arial" w:eastAsia="MS Mincho" w:hAnsi="Arial" w:cs="Arial"/>
          <w:vertAlign w:val="superscript"/>
        </w:rPr>
        <w:t xml:space="preserve">(3) </w:t>
      </w:r>
      <w:r w:rsidRPr="00CB1B82">
        <w:rPr>
          <w:rFonts w:ascii="Arial" w:eastAsia="MS Mincho" w:hAnsi="Arial" w:cs="Arial"/>
        </w:rPr>
        <w:t>dept. name of organization</w:t>
      </w:r>
      <w:r>
        <w:rPr>
          <w:rFonts w:ascii="Arial" w:eastAsia="MS Mincho" w:hAnsi="Arial" w:cs="Arial"/>
        </w:rPr>
        <w:t xml:space="preserve"> </w:t>
      </w:r>
      <w:r w:rsidRPr="00CB1B82">
        <w:rPr>
          <w:rFonts w:ascii="Arial" w:eastAsia="MS Mincho" w:hAnsi="Arial" w:cs="Arial"/>
        </w:rPr>
        <w:t>name of o</w:t>
      </w:r>
      <w:r>
        <w:rPr>
          <w:rFonts w:ascii="Arial" w:eastAsia="MS Mincho" w:hAnsi="Arial" w:cs="Arial"/>
        </w:rPr>
        <w:t xml:space="preserve">rganization (acronyms), </w:t>
      </w:r>
      <w:r w:rsidRPr="00CB1B82">
        <w:rPr>
          <w:rFonts w:ascii="Arial" w:eastAsia="MS Mincho" w:hAnsi="Arial" w:cs="Arial"/>
        </w:rPr>
        <w:t>City, Country</w:t>
      </w:r>
    </w:p>
    <w:p w14:paraId="42FBB0F3" w14:textId="77777777" w:rsidR="00CB1B82" w:rsidRDefault="00E74AD5" w:rsidP="00E74AD5">
      <w:pPr>
        <w:pStyle w:val="Affiliation"/>
        <w:bidi/>
        <w:spacing w:after="720"/>
        <w:rPr>
          <w:rFonts w:ascii="Arial" w:eastAsia="MS Mincho" w:hAnsi="Arial" w:cs="Arial"/>
        </w:rPr>
      </w:pPr>
      <w:r>
        <w:rPr>
          <w:rFonts w:ascii="Arial" w:eastAsia="MS Mincho" w:hAnsi="Arial" w:cs="Arial"/>
          <w:vertAlign w:val="superscript"/>
        </w:rPr>
        <w:t>*</w:t>
      </w:r>
      <w:r w:rsidR="00CB1B82">
        <w:rPr>
          <w:rFonts w:ascii="Arial" w:eastAsia="MS Mincho" w:hAnsi="Arial" w:cs="Arial"/>
        </w:rPr>
        <w:t xml:space="preserve">Corresponding author </w:t>
      </w:r>
      <w:r w:rsidR="00CB1B82" w:rsidRPr="00CB1B82">
        <w:rPr>
          <w:rFonts w:ascii="Arial" w:eastAsia="MS Mincho" w:hAnsi="Arial" w:cs="Arial"/>
        </w:rPr>
        <w:t xml:space="preserve">e-mail </w:t>
      </w:r>
      <w:r w:rsidR="00CB1B82">
        <w:rPr>
          <w:rFonts w:ascii="Arial" w:eastAsia="MS Mincho" w:hAnsi="Arial" w:cs="Arial"/>
        </w:rPr>
        <w:t>address</w:t>
      </w:r>
    </w:p>
    <w:p w14:paraId="4CC045A6" w14:textId="77777777" w:rsidR="00CB1B82" w:rsidRDefault="00CB1B82" w:rsidP="0091704E">
      <w:pPr>
        <w:pStyle w:val="Affiliation"/>
        <w:jc w:val="both"/>
        <w:rPr>
          <w:rFonts w:ascii="Arial" w:eastAsia="MS Mincho" w:hAnsi="Arial" w:cs="Arial"/>
          <w:sz w:val="18"/>
          <w:szCs w:val="18"/>
        </w:rPr>
      </w:pPr>
      <w:r w:rsidRPr="00CB1B82">
        <w:rPr>
          <w:rFonts w:ascii="Arial" w:eastAsia="MS Mincho" w:hAnsi="Arial" w:cs="Arial"/>
          <w:b/>
          <w:bCs/>
        </w:rPr>
        <w:t>Abstract</w:t>
      </w:r>
      <w:r>
        <w:rPr>
          <w:rFonts w:ascii="Arial" w:eastAsia="MS Mincho" w:hAnsi="Arial" w:cs="Arial"/>
          <w:b/>
          <w:bCs/>
        </w:rPr>
        <w:t xml:space="preserve">: </w:t>
      </w:r>
      <w:r w:rsidRPr="00CB1B82">
        <w:rPr>
          <w:rFonts w:ascii="Arial" w:eastAsia="MS Mincho" w:hAnsi="Arial" w:cs="Arial"/>
          <w:sz w:val="18"/>
          <w:szCs w:val="18"/>
        </w:rPr>
        <w:t xml:space="preserve">This template is to be used as a guide for authors to submit their papers to the </w:t>
      </w:r>
      <w:r w:rsidR="0091704E" w:rsidRPr="0091704E">
        <w:rPr>
          <w:rFonts w:ascii="Arial" w:eastAsia="MS Mincho" w:hAnsi="Arial" w:cs="Arial"/>
          <w:sz w:val="18"/>
          <w:szCs w:val="18"/>
        </w:rPr>
        <w:t>NATIONAL CONFERENCE ON COMPUTATIONAL ENGINEERING, ARTIFICIAL INTELLIGENCE AND SMART SYSTEMS</w:t>
      </w:r>
      <w:r w:rsidRPr="00CB1B82">
        <w:rPr>
          <w:rFonts w:ascii="Arial" w:eastAsia="MS Mincho" w:hAnsi="Arial" w:cs="Arial"/>
          <w:sz w:val="18"/>
          <w:szCs w:val="18"/>
        </w:rPr>
        <w:t xml:space="preserve">. Authors are asked to respect the specifications in this template to ease the </w:t>
      </w:r>
      <w:r w:rsidR="0091704E">
        <w:rPr>
          <w:rFonts w:ascii="Arial" w:eastAsia="MS Mincho" w:hAnsi="Arial" w:cs="Arial"/>
          <w:sz w:val="18"/>
          <w:szCs w:val="18"/>
        </w:rPr>
        <w:t>organizing committee</w:t>
      </w:r>
      <w:r w:rsidRPr="00CB1B82">
        <w:rPr>
          <w:rFonts w:ascii="Arial" w:eastAsia="MS Mincho" w:hAnsi="Arial" w:cs="Arial"/>
          <w:sz w:val="18"/>
          <w:szCs w:val="18"/>
        </w:rPr>
        <w:t>.</w:t>
      </w:r>
      <w:r>
        <w:rPr>
          <w:rFonts w:ascii="Arial" w:eastAsia="MS Mincho" w:hAnsi="Arial" w:cs="Arial"/>
          <w:sz w:val="18"/>
          <w:szCs w:val="18"/>
        </w:rPr>
        <w:t xml:space="preserve"> (</w:t>
      </w:r>
      <w:r w:rsidR="008A33DD">
        <w:rPr>
          <w:rFonts w:ascii="Arial" w:eastAsia="MS Mincho" w:hAnsi="Arial" w:cs="Arial"/>
          <w:sz w:val="18"/>
          <w:szCs w:val="18"/>
        </w:rPr>
        <w:t>The</w:t>
      </w:r>
      <w:r>
        <w:rPr>
          <w:rFonts w:ascii="Arial" w:eastAsia="MS Mincho" w:hAnsi="Arial" w:cs="Arial"/>
          <w:sz w:val="18"/>
          <w:szCs w:val="18"/>
        </w:rPr>
        <w:t xml:space="preserve"> abstract must be as short and informative as possible)</w:t>
      </w:r>
      <w:r w:rsidR="008A33DD">
        <w:rPr>
          <w:rFonts w:ascii="Arial" w:eastAsia="MS Mincho" w:hAnsi="Arial" w:cs="Arial"/>
          <w:sz w:val="18"/>
          <w:szCs w:val="18"/>
        </w:rPr>
        <w:t xml:space="preserve">. The length of the </w:t>
      </w:r>
      <w:r w:rsidR="0091704E">
        <w:rPr>
          <w:rFonts w:ascii="Arial" w:eastAsia="MS Mincho" w:hAnsi="Arial" w:cs="Arial"/>
          <w:sz w:val="18"/>
          <w:szCs w:val="18"/>
        </w:rPr>
        <w:t>abstract</w:t>
      </w:r>
      <w:r w:rsidR="008A33DD">
        <w:rPr>
          <w:rFonts w:ascii="Arial" w:eastAsia="MS Mincho" w:hAnsi="Arial" w:cs="Arial"/>
          <w:sz w:val="18"/>
          <w:szCs w:val="18"/>
        </w:rPr>
        <w:t xml:space="preserve"> should be limited to </w:t>
      </w:r>
      <w:r w:rsidR="0091704E">
        <w:rPr>
          <w:rFonts w:ascii="Arial" w:eastAsia="MS Mincho" w:hAnsi="Arial" w:cs="Arial"/>
          <w:sz w:val="18"/>
          <w:szCs w:val="18"/>
        </w:rPr>
        <w:t>3</w:t>
      </w:r>
      <w:r w:rsidR="008A33DD">
        <w:rPr>
          <w:rFonts w:ascii="Arial" w:eastAsia="MS Mincho" w:hAnsi="Arial" w:cs="Arial"/>
          <w:sz w:val="18"/>
          <w:szCs w:val="18"/>
        </w:rPr>
        <w:t xml:space="preserve"> pages max.</w:t>
      </w:r>
    </w:p>
    <w:p w14:paraId="073CD650" w14:textId="77777777" w:rsidR="00CB1B82" w:rsidRDefault="00CB1B82" w:rsidP="008C15D3">
      <w:pPr>
        <w:pStyle w:val="Affiliation"/>
        <w:spacing w:before="120" w:after="120"/>
        <w:jc w:val="both"/>
        <w:rPr>
          <w:rFonts w:ascii="Arial" w:eastAsia="MS Mincho" w:hAnsi="Arial" w:cs="Arial"/>
          <w:sz w:val="18"/>
          <w:szCs w:val="18"/>
        </w:rPr>
      </w:pPr>
      <w:r w:rsidRPr="00CB1B82">
        <w:rPr>
          <w:rFonts w:ascii="Arial" w:eastAsia="MS Mincho" w:hAnsi="Arial" w:cs="Arial"/>
          <w:b/>
          <w:bCs/>
        </w:rPr>
        <w:t xml:space="preserve">Keywords: </w:t>
      </w:r>
      <w:r w:rsidRPr="00CB1B82">
        <w:rPr>
          <w:rFonts w:ascii="Arial" w:eastAsia="MS Mincho" w:hAnsi="Arial" w:cs="Arial"/>
          <w:sz w:val="18"/>
          <w:szCs w:val="18"/>
        </w:rPr>
        <w:t xml:space="preserve">Keyword 1, Keyword 2, Keyword 3 … (Provide at least 3 keywords) </w:t>
      </w:r>
    </w:p>
    <w:p w14:paraId="43F668D8" w14:textId="77777777" w:rsidR="00C73FDC" w:rsidRDefault="00C73FDC" w:rsidP="00C73FDC">
      <w:pPr>
        <w:pStyle w:val="Affiliation"/>
        <w:spacing w:before="240"/>
        <w:jc w:val="left"/>
        <w:rPr>
          <w:rFonts w:ascii="Arial" w:eastAsia="MS Mincho" w:hAnsi="Arial" w:cs="Arial"/>
          <w:b/>
          <w:bCs/>
          <w:caps/>
        </w:rPr>
        <w:sectPr w:rsidR="00C73FDC" w:rsidSect="003E0029">
          <w:headerReference w:type="default" r:id="rId8"/>
          <w:footerReference w:type="default" r:id="rId9"/>
          <w:pgSz w:w="11906" w:h="16838"/>
          <w:pgMar w:top="1134" w:right="1418" w:bottom="1701" w:left="1418" w:header="709" w:footer="709" w:gutter="284"/>
          <w:cols w:space="708"/>
          <w:docGrid w:linePitch="360"/>
        </w:sectPr>
      </w:pPr>
    </w:p>
    <w:p w14:paraId="5F20FFA2" w14:textId="77777777" w:rsidR="00CB1B82" w:rsidRDefault="00CB1B82" w:rsidP="00026339">
      <w:pPr>
        <w:pStyle w:val="Affiliation"/>
        <w:numPr>
          <w:ilvl w:val="0"/>
          <w:numId w:val="1"/>
        </w:numPr>
        <w:spacing w:before="240"/>
        <w:ind w:left="714" w:hanging="357"/>
        <w:jc w:val="left"/>
        <w:rPr>
          <w:rFonts w:ascii="Arial" w:eastAsia="MS Mincho" w:hAnsi="Arial" w:cs="Arial"/>
          <w:b/>
          <w:bCs/>
          <w:caps/>
        </w:rPr>
      </w:pPr>
      <w:r w:rsidRPr="00CB1B82">
        <w:rPr>
          <w:rFonts w:ascii="Arial" w:eastAsia="MS Mincho" w:hAnsi="Arial" w:cs="Arial"/>
          <w:b/>
          <w:bCs/>
          <w:caps/>
        </w:rPr>
        <w:t>INTRODUCTION</w:t>
      </w:r>
    </w:p>
    <w:p w14:paraId="0FFBC98A" w14:textId="77777777" w:rsidR="00CB1B82" w:rsidRDefault="00CB1B82" w:rsidP="007E490F">
      <w:pPr>
        <w:pStyle w:val="Affiliation"/>
        <w:jc w:val="both"/>
        <w:rPr>
          <w:rFonts w:ascii="Arial" w:eastAsia="MS Mincho" w:hAnsi="Arial" w:cs="Arial"/>
        </w:rPr>
      </w:pPr>
      <w:r w:rsidRPr="00CB1B82">
        <w:rPr>
          <w:rFonts w:ascii="Arial" w:eastAsia="MS Mincho" w:hAnsi="Arial" w:cs="Arial"/>
        </w:rPr>
        <w:t xml:space="preserve">The </w:t>
      </w:r>
      <w:r>
        <w:rPr>
          <w:rFonts w:ascii="Arial" w:eastAsia="MS Mincho" w:hAnsi="Arial" w:cs="Arial"/>
        </w:rPr>
        <w:t xml:space="preserve">introduction section must contain theory related to the paper topic along with state of art study and well referenced citations. Make this section </w:t>
      </w:r>
      <w:r w:rsidR="00026339">
        <w:rPr>
          <w:rFonts w:ascii="Arial" w:eastAsia="MS Mincho" w:hAnsi="Arial" w:cs="Arial"/>
        </w:rPr>
        <w:t>as informative as possible to justify the work and situate it with respect to the literature.</w:t>
      </w:r>
    </w:p>
    <w:p w14:paraId="496F64E3" w14:textId="77777777" w:rsidR="00026339" w:rsidRPr="00026339" w:rsidRDefault="00026339" w:rsidP="00026339">
      <w:pPr>
        <w:pStyle w:val="Affiliation"/>
        <w:numPr>
          <w:ilvl w:val="0"/>
          <w:numId w:val="1"/>
        </w:numPr>
        <w:spacing w:before="240"/>
        <w:ind w:left="714" w:hanging="357"/>
        <w:jc w:val="left"/>
        <w:rPr>
          <w:rFonts w:ascii="Arial" w:eastAsia="MS Mincho" w:hAnsi="Arial" w:cs="Arial"/>
          <w:b/>
          <w:bCs/>
          <w:caps/>
        </w:rPr>
      </w:pPr>
      <w:r w:rsidRPr="00026339">
        <w:rPr>
          <w:rFonts w:ascii="Arial" w:eastAsia="MS Mincho" w:hAnsi="Arial" w:cs="Arial"/>
          <w:b/>
          <w:bCs/>
          <w:caps/>
        </w:rPr>
        <w:t>Heading 2</w:t>
      </w:r>
    </w:p>
    <w:p w14:paraId="517E2351" w14:textId="77777777" w:rsidR="00F771AD" w:rsidRPr="00F771AD" w:rsidRDefault="00F771AD" w:rsidP="00F771AD">
      <w:pPr>
        <w:pStyle w:val="Titre2"/>
        <w:numPr>
          <w:ilvl w:val="1"/>
          <w:numId w:val="1"/>
        </w:numPr>
        <w:spacing w:after="120"/>
        <w:ind w:left="714" w:hanging="357"/>
        <w:rPr>
          <w:rFonts w:ascii="Arial" w:hAnsi="Arial" w:cs="Arial"/>
        </w:rPr>
      </w:pPr>
      <w:r w:rsidRPr="00F771AD">
        <w:rPr>
          <w:rFonts w:ascii="Arial" w:hAnsi="Arial" w:cs="Arial"/>
        </w:rPr>
        <w:t>Abbreviations and Acronyms</w:t>
      </w:r>
    </w:p>
    <w:p w14:paraId="6F1DC5DF" w14:textId="77777777" w:rsidR="00F771AD" w:rsidRPr="00F771AD" w:rsidRDefault="00F771AD" w:rsidP="007E490F">
      <w:pPr>
        <w:pStyle w:val="Corpsdetexte"/>
        <w:ind w:firstLine="0"/>
        <w:rPr>
          <w:rFonts w:ascii="Arial" w:hAnsi="Arial" w:cs="Arial"/>
        </w:rPr>
      </w:pPr>
      <w:r w:rsidRPr="00F771AD">
        <w:rPr>
          <w:rFonts w:ascii="Arial" w:hAnsi="Arial" w:cs="Arial"/>
        </w:rPr>
        <w:t xml:space="preserve">Define abbreviations and acronyms the first time they </w:t>
      </w:r>
      <w:r>
        <w:rPr>
          <w:rFonts w:ascii="Arial" w:hAnsi="Arial" w:cs="Arial"/>
        </w:rPr>
        <w:t>appear</w:t>
      </w:r>
      <w:r w:rsidRPr="00F771AD">
        <w:rPr>
          <w:rFonts w:ascii="Arial" w:hAnsi="Arial" w:cs="Arial"/>
        </w:rPr>
        <w:t xml:space="preserve"> in the text, even after they have been defined in the </w:t>
      </w:r>
      <w:r w:rsidR="007E490F" w:rsidRPr="00F771AD">
        <w:rPr>
          <w:rFonts w:ascii="Arial" w:hAnsi="Arial" w:cs="Arial"/>
        </w:rPr>
        <w:t xml:space="preserve">abstract. </w:t>
      </w:r>
      <w:r w:rsidR="007E490F">
        <w:rPr>
          <w:rFonts w:ascii="Arial" w:hAnsi="Arial" w:cs="Arial"/>
        </w:rPr>
        <w:t>Avoid</w:t>
      </w:r>
      <w:r>
        <w:rPr>
          <w:rFonts w:ascii="Arial" w:hAnsi="Arial" w:cs="Arial"/>
        </w:rPr>
        <w:t xml:space="preserve"> </w:t>
      </w:r>
      <w:r w:rsidRPr="00F771AD">
        <w:rPr>
          <w:rFonts w:ascii="Arial" w:hAnsi="Arial" w:cs="Arial"/>
        </w:rPr>
        <w:t>us</w:t>
      </w:r>
      <w:r>
        <w:rPr>
          <w:rFonts w:ascii="Arial" w:hAnsi="Arial" w:cs="Arial"/>
        </w:rPr>
        <w:t>ing</w:t>
      </w:r>
      <w:r w:rsidRPr="00F771AD">
        <w:rPr>
          <w:rFonts w:ascii="Arial" w:hAnsi="Arial" w:cs="Arial"/>
        </w:rPr>
        <w:t xml:space="preserve"> abbreviations in the title or heads unless </w:t>
      </w:r>
      <w:r>
        <w:rPr>
          <w:rFonts w:ascii="Arial" w:hAnsi="Arial" w:cs="Arial"/>
        </w:rPr>
        <w:t>it is</w:t>
      </w:r>
      <w:r w:rsidRPr="00F771AD">
        <w:rPr>
          <w:rFonts w:ascii="Arial" w:hAnsi="Arial" w:cs="Arial"/>
        </w:rPr>
        <w:t xml:space="preserve"> unavoidable.</w:t>
      </w:r>
    </w:p>
    <w:p w14:paraId="643CE7FB" w14:textId="77777777" w:rsidR="00F771AD" w:rsidRPr="00F771AD" w:rsidRDefault="00F771AD" w:rsidP="00F771AD">
      <w:pPr>
        <w:pStyle w:val="Titre2"/>
        <w:numPr>
          <w:ilvl w:val="1"/>
          <w:numId w:val="1"/>
        </w:numPr>
        <w:spacing w:after="120"/>
        <w:ind w:left="714" w:hanging="357"/>
        <w:rPr>
          <w:rFonts w:ascii="Arial" w:hAnsi="Arial" w:cs="Arial"/>
        </w:rPr>
      </w:pPr>
      <w:r w:rsidRPr="00F771AD">
        <w:rPr>
          <w:rFonts w:ascii="Arial" w:hAnsi="Arial" w:cs="Arial"/>
        </w:rPr>
        <w:t>Units</w:t>
      </w:r>
    </w:p>
    <w:p w14:paraId="0F9C7EA6" w14:textId="77777777" w:rsidR="00CB1B82" w:rsidRDefault="00F771AD" w:rsidP="008A33DD">
      <w:pPr>
        <w:pStyle w:val="bulletlist"/>
        <w:numPr>
          <w:ilvl w:val="0"/>
          <w:numId w:val="0"/>
        </w:numPr>
        <w:ind w:left="288"/>
        <w:rPr>
          <w:rFonts w:ascii="Arial" w:hAnsi="Arial" w:cs="Arial"/>
        </w:rPr>
      </w:pPr>
      <w:r w:rsidRPr="00F771AD">
        <w:rPr>
          <w:rFonts w:ascii="Arial" w:hAnsi="Arial" w:cs="Arial"/>
        </w:rPr>
        <w:t>Us</w:t>
      </w:r>
      <w:r w:rsidR="00A91880">
        <w:rPr>
          <w:rFonts w:ascii="Arial" w:hAnsi="Arial" w:cs="Arial"/>
        </w:rPr>
        <w:t>e SI (MKS) as primary units</w:t>
      </w:r>
      <w:r w:rsidRPr="00F771AD">
        <w:rPr>
          <w:rFonts w:ascii="Arial" w:hAnsi="Arial" w:cs="Arial"/>
        </w:rPr>
        <w:t xml:space="preserve"> </w:t>
      </w:r>
    </w:p>
    <w:p w14:paraId="01B36074" w14:textId="77777777" w:rsidR="007E490F" w:rsidRDefault="007E490F" w:rsidP="007E490F">
      <w:pPr>
        <w:pStyle w:val="Titre2"/>
        <w:numPr>
          <w:ilvl w:val="1"/>
          <w:numId w:val="1"/>
        </w:numPr>
        <w:spacing w:after="1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Equations</w:t>
      </w:r>
    </w:p>
    <w:p w14:paraId="5987F3D1" w14:textId="77777777" w:rsidR="007E490F" w:rsidRPr="007E490F" w:rsidRDefault="007E490F" w:rsidP="007E490F">
      <w:pPr>
        <w:jc w:val="both"/>
        <w:rPr>
          <w:rFonts w:ascii="Arial" w:hAnsi="Arial" w:cs="Arial"/>
          <w:sz w:val="20"/>
          <w:szCs w:val="20"/>
          <w:lang w:val="en-US" w:eastAsia="en-US"/>
        </w:rPr>
      </w:pPr>
      <w:r w:rsidRPr="007E490F">
        <w:rPr>
          <w:rFonts w:ascii="Arial" w:hAnsi="Arial" w:cs="Arial"/>
          <w:sz w:val="20"/>
          <w:szCs w:val="20"/>
          <w:lang w:val="en-US" w:eastAsia="en-US"/>
        </w:rPr>
        <w:t xml:space="preserve">Equations should be numbered consecutively. Use the equation editor to </w:t>
      </w:r>
      <w:proofErr w:type="spellStart"/>
      <w:r w:rsidRPr="007E490F">
        <w:rPr>
          <w:rFonts w:ascii="Arial" w:hAnsi="Arial" w:cs="Arial"/>
          <w:sz w:val="20"/>
          <w:szCs w:val="20"/>
          <w:lang w:val="en-US" w:eastAsia="en-US"/>
        </w:rPr>
        <w:t>w</w:t>
      </w:r>
      <w:r>
        <w:rPr>
          <w:rFonts w:ascii="Arial" w:hAnsi="Arial" w:cs="Arial"/>
          <w:sz w:val="20"/>
          <w:szCs w:val="20"/>
          <w:lang w:val="en-US" w:eastAsia="en-US"/>
        </w:rPr>
        <w:t>Y</w:t>
      </w:r>
      <w:r w:rsidRPr="007E490F">
        <w:rPr>
          <w:rFonts w:ascii="Arial" w:hAnsi="Arial" w:cs="Arial"/>
          <w:sz w:val="20"/>
          <w:szCs w:val="20"/>
          <w:lang w:val="en-US" w:eastAsia="en-US"/>
        </w:rPr>
        <w:t>rite</w:t>
      </w:r>
      <w:proofErr w:type="spellEnd"/>
      <w:r w:rsidRPr="007E490F">
        <w:rPr>
          <w:rFonts w:ascii="Arial" w:hAnsi="Arial" w:cs="Arial"/>
          <w:sz w:val="20"/>
          <w:szCs w:val="20"/>
          <w:lang w:val="en-US" w:eastAsia="en-US"/>
        </w:rPr>
        <w:t xml:space="preserve"> the equation expressions. The symbols in the text should match the ones in the equation.</w:t>
      </w:r>
    </w:p>
    <w:p w14:paraId="4FA1832D" w14:textId="77777777" w:rsidR="007E490F" w:rsidRPr="005D0F2D" w:rsidRDefault="007E490F" w:rsidP="007E490F">
      <w:pPr>
        <w:jc w:val="both"/>
        <w:rPr>
          <w:rFonts w:ascii="Arial" w:hAnsi="Arial" w:cs="Arial"/>
          <w:sz w:val="20"/>
          <w:szCs w:val="20"/>
          <w:lang w:val="en-US"/>
        </w:rPr>
      </w:pPr>
      <w:r w:rsidRPr="005D0F2D">
        <w:rPr>
          <w:rFonts w:ascii="Arial" w:hAnsi="Arial" w:cs="Arial"/>
          <w:sz w:val="20"/>
          <w:szCs w:val="20"/>
          <w:lang w:val="en-US"/>
        </w:rPr>
        <w:t>Here is an example of an equation:</w:t>
      </w:r>
    </w:p>
    <w:p w14:paraId="0232358F" w14:textId="77777777" w:rsidR="007E490F" w:rsidRDefault="00473212" w:rsidP="00C73FDC">
      <w:pPr>
        <w:jc w:val="right"/>
        <w:rPr>
          <w:rFonts w:ascii="Arial" w:hAnsi="Arial" w:cs="Arial"/>
          <w:sz w:val="20"/>
          <w:szCs w:val="20"/>
        </w:rPr>
      </w:pPr>
      <w:r w:rsidRPr="007E490F">
        <w:rPr>
          <w:rFonts w:ascii="Arial" w:hAnsi="Arial" w:cs="Arial"/>
          <w:position w:val="-10"/>
          <w:sz w:val="20"/>
          <w:szCs w:val="20"/>
        </w:rPr>
        <w:object w:dxaOrig="1359" w:dyaOrig="320" w14:anchorId="1AEBB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4pt;height:15.6pt" o:ole="">
            <v:imagedata r:id="rId10" o:title=""/>
          </v:shape>
          <o:OLEObject Type="Embed" ProgID="Equation.3" ShapeID="_x0000_i1025" DrawAspect="Content" ObjectID="_1808823506" r:id="rId11"/>
        </w:object>
      </w:r>
      <w:r w:rsidR="00C73FDC">
        <w:rPr>
          <w:rFonts w:ascii="Arial" w:hAnsi="Arial" w:cs="Arial"/>
          <w:sz w:val="20"/>
          <w:szCs w:val="20"/>
        </w:rPr>
        <w:t xml:space="preserve">  </w:t>
      </w:r>
      <w:r w:rsidR="007E490F">
        <w:rPr>
          <w:rFonts w:ascii="Arial" w:hAnsi="Arial" w:cs="Arial"/>
          <w:sz w:val="20"/>
          <w:szCs w:val="20"/>
        </w:rPr>
        <w:t xml:space="preserve">              </w:t>
      </w:r>
      <w:r w:rsidR="00C73FDC">
        <w:rPr>
          <w:rFonts w:ascii="Arial" w:hAnsi="Arial" w:cs="Arial"/>
          <w:sz w:val="20"/>
          <w:szCs w:val="20"/>
        </w:rPr>
        <w:t xml:space="preserve">     </w:t>
      </w:r>
      <w:r w:rsidR="007E490F">
        <w:rPr>
          <w:rFonts w:ascii="Arial" w:hAnsi="Arial" w:cs="Arial"/>
          <w:sz w:val="20"/>
          <w:szCs w:val="20"/>
        </w:rPr>
        <w:t>(1)</w:t>
      </w:r>
    </w:p>
    <w:p w14:paraId="5B3D6B1E" w14:textId="77777777" w:rsidR="007E490F" w:rsidRPr="007E490F" w:rsidRDefault="00000000" w:rsidP="007E49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object w:dxaOrig="1440" w:dyaOrig="1440" w14:anchorId="5ECC52A8">
          <v:shape id="_x0000_s1027" type="#_x0000_t75" style="position:absolute;left:0;text-align:left;margin-left:0;margin-top:-.15pt;width:9pt;height:17.25pt;z-index:251657216;mso-position-horizontal:left">
            <v:imagedata r:id="rId12" o:title=""/>
            <w10:wrap type="square" side="right"/>
          </v:shape>
          <o:OLEObject Type="Embed" ProgID="Equation.3" ShapeID="_x0000_s1027" DrawAspect="Content" ObjectID="_1808823507" r:id="rId13"/>
        </w:object>
      </w:r>
    </w:p>
    <w:p w14:paraId="5E433245" w14:textId="77777777" w:rsidR="00F771AD" w:rsidRPr="00F771AD" w:rsidRDefault="00F771AD" w:rsidP="00F771AD">
      <w:pPr>
        <w:pStyle w:val="Titre2"/>
        <w:numPr>
          <w:ilvl w:val="1"/>
          <w:numId w:val="1"/>
        </w:numPr>
        <w:spacing w:after="120"/>
        <w:ind w:left="714" w:hanging="357"/>
        <w:rPr>
          <w:rFonts w:ascii="Arial" w:hAnsi="Arial" w:cs="Arial"/>
        </w:rPr>
      </w:pPr>
      <w:r w:rsidRPr="00F771AD">
        <w:rPr>
          <w:rFonts w:ascii="Arial" w:hAnsi="Arial" w:cs="Arial"/>
        </w:rPr>
        <w:t>Figures and Tables</w:t>
      </w:r>
    </w:p>
    <w:p w14:paraId="52EC5FC6" w14:textId="77777777" w:rsidR="00F771AD" w:rsidRPr="006E3611" w:rsidRDefault="00F771AD" w:rsidP="00C73FDC">
      <w:pPr>
        <w:pStyle w:val="IEEEHeading2"/>
        <w:numPr>
          <w:ilvl w:val="0"/>
          <w:numId w:val="11"/>
        </w:numPr>
        <w:tabs>
          <w:tab w:val="clear" w:pos="720"/>
          <w:tab w:val="num" w:pos="284"/>
        </w:tabs>
        <w:ind w:left="426"/>
        <w:rPr>
          <w:rFonts w:ascii="Arial" w:hAnsi="Arial" w:cs="Arial"/>
          <w:sz w:val="20"/>
          <w:szCs w:val="20"/>
          <w:lang w:val="en-GB"/>
        </w:rPr>
      </w:pPr>
      <w:r w:rsidRPr="006E3611">
        <w:rPr>
          <w:rFonts w:ascii="Arial" w:hAnsi="Arial" w:cs="Arial"/>
          <w:b/>
          <w:bCs/>
          <w:sz w:val="20"/>
          <w:szCs w:val="20"/>
          <w:lang w:val="en-GB"/>
        </w:rPr>
        <w:t>Figures and Tables:</w:t>
      </w:r>
      <w:r w:rsidRPr="006E3611">
        <w:rPr>
          <w:rFonts w:ascii="Arial" w:hAnsi="Arial" w:cs="Arial"/>
          <w:sz w:val="20"/>
          <w:szCs w:val="20"/>
          <w:lang w:val="en-GB"/>
        </w:rPr>
        <w:t xml:space="preserve">  Figure captions should be below the figures; table heads should appear above the tables. </w:t>
      </w:r>
      <w:r w:rsidRPr="005D0F2D">
        <w:rPr>
          <w:rFonts w:ascii="Arial" w:hAnsi="Arial" w:cs="Arial"/>
          <w:sz w:val="20"/>
          <w:szCs w:val="20"/>
          <w:lang w:val="en-US"/>
        </w:rPr>
        <w:t xml:space="preserve">Insert </w:t>
      </w:r>
      <w:r w:rsidRPr="005D0F2D">
        <w:rPr>
          <w:rFonts w:ascii="Arial" w:hAnsi="Arial" w:cs="Arial"/>
          <w:sz w:val="20"/>
          <w:szCs w:val="20"/>
          <w:lang w:val="en-US"/>
        </w:rPr>
        <w:t>figures and tables after they are cited in the text</w:t>
      </w:r>
      <w:r w:rsidR="006E3611" w:rsidRPr="005D0F2D">
        <w:rPr>
          <w:rFonts w:ascii="Arial" w:hAnsi="Arial" w:cs="Arial"/>
          <w:sz w:val="20"/>
          <w:szCs w:val="20"/>
          <w:lang w:val="en-US"/>
        </w:rPr>
        <w:t xml:space="preserve">. </w:t>
      </w:r>
      <w:r w:rsidR="006E3611" w:rsidRPr="006E3611">
        <w:rPr>
          <w:rFonts w:ascii="Arial" w:hAnsi="Arial" w:cs="Arial"/>
          <w:sz w:val="20"/>
          <w:szCs w:val="20"/>
          <w:lang w:val="en-GB"/>
        </w:rPr>
        <w:t>Use the abbreviation “Fig. 1” unless the sentence starts as Figure 1 …</w:t>
      </w:r>
      <w:r w:rsidRPr="006E3611">
        <w:rPr>
          <w:rFonts w:ascii="Arial" w:hAnsi="Arial" w:cs="Arial"/>
          <w:sz w:val="20"/>
          <w:szCs w:val="20"/>
          <w:lang w:val="en-GB"/>
        </w:rPr>
        <w:t>.</w:t>
      </w:r>
    </w:p>
    <w:p w14:paraId="51231F8C" w14:textId="77777777" w:rsidR="00C73FDC" w:rsidRDefault="00C73FDC" w:rsidP="003E0029">
      <w:pPr>
        <w:pStyle w:val="tablehead"/>
        <w:numPr>
          <w:ilvl w:val="0"/>
          <w:numId w:val="0"/>
        </w:numPr>
        <w:spacing w:before="0" w:after="0"/>
        <w:rPr>
          <w:rFonts w:ascii="Arial" w:eastAsia="MS Mincho" w:hAnsi="Arial" w:cs="Arial"/>
          <w:smallCaps w:val="0"/>
          <w:sz w:val="18"/>
          <w:szCs w:val="18"/>
        </w:rPr>
      </w:pPr>
    </w:p>
    <w:p w14:paraId="4B7E17EC" w14:textId="77777777" w:rsidR="004B65F1" w:rsidRPr="006E3611" w:rsidRDefault="004B65F1" w:rsidP="003E0029">
      <w:pPr>
        <w:pStyle w:val="tablehead"/>
        <w:numPr>
          <w:ilvl w:val="0"/>
          <w:numId w:val="0"/>
        </w:numPr>
        <w:spacing w:before="0" w:after="0"/>
        <w:rPr>
          <w:rFonts w:ascii="Arial" w:hAnsi="Arial" w:cs="Arial"/>
          <w:sz w:val="18"/>
          <w:szCs w:val="18"/>
        </w:rPr>
      </w:pPr>
      <w:r w:rsidRPr="006E3611">
        <w:rPr>
          <w:rFonts w:ascii="Arial" w:eastAsia="MS Mincho" w:hAnsi="Arial" w:cs="Arial"/>
          <w:smallCaps w:val="0"/>
          <w:sz w:val="18"/>
          <w:szCs w:val="18"/>
        </w:rPr>
        <w:t xml:space="preserve">Table </w:t>
      </w:r>
      <w:r w:rsidRPr="006E3611">
        <w:rPr>
          <w:rFonts w:ascii="Arial" w:eastAsia="MS Mincho" w:hAnsi="Arial" w:cs="Arial"/>
          <w:sz w:val="18"/>
          <w:szCs w:val="18"/>
        </w:rPr>
        <w:t>1</w:t>
      </w:r>
      <w:r w:rsidR="00CB1B82" w:rsidRPr="006E3611">
        <w:rPr>
          <w:rFonts w:ascii="Arial" w:eastAsia="MS Mincho" w:hAnsi="Arial" w:cs="Arial"/>
          <w:sz w:val="18"/>
          <w:szCs w:val="18"/>
        </w:rPr>
        <w:t xml:space="preserve">   </w:t>
      </w:r>
      <w:r w:rsidRPr="006E3611">
        <w:rPr>
          <w:rFonts w:ascii="Arial" w:hAnsi="Arial" w:cs="Arial"/>
          <w:smallCaps w:val="0"/>
          <w:sz w:val="18"/>
          <w:szCs w:val="18"/>
        </w:rPr>
        <w:t>Table  caption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598"/>
        <w:gridCol w:w="1941"/>
        <w:gridCol w:w="747"/>
        <w:gridCol w:w="747"/>
      </w:tblGrid>
      <w:tr w:rsidR="004B65F1" w:rsidRPr="004B65F1" w14:paraId="48957AB4" w14:textId="77777777" w:rsidTr="00C73FDC">
        <w:trPr>
          <w:cantSplit/>
          <w:trHeight w:val="240"/>
          <w:tblHeader/>
          <w:jc w:val="center"/>
        </w:trPr>
        <w:tc>
          <w:tcPr>
            <w:tcW w:w="74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89F50" w14:textId="77777777" w:rsidR="004B65F1" w:rsidRPr="004B65F1" w:rsidRDefault="004B65F1" w:rsidP="009B3E3F">
            <w:pPr>
              <w:pStyle w:val="tablecolhead"/>
              <w:rPr>
                <w:rFonts w:ascii="Arial" w:hAnsi="Arial" w:cs="Arial"/>
              </w:rPr>
            </w:pPr>
          </w:p>
        </w:tc>
        <w:tc>
          <w:tcPr>
            <w:tcW w:w="425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B48D17" w14:textId="77777777" w:rsidR="004B65F1" w:rsidRPr="004B65F1" w:rsidRDefault="004B65F1" w:rsidP="009B3E3F">
            <w:pPr>
              <w:pStyle w:val="tablecolhead"/>
              <w:rPr>
                <w:rFonts w:ascii="Arial" w:hAnsi="Arial" w:cs="Arial"/>
              </w:rPr>
            </w:pPr>
          </w:p>
        </w:tc>
      </w:tr>
      <w:tr w:rsidR="004B65F1" w:rsidRPr="004B65F1" w14:paraId="7FA86563" w14:textId="77777777" w:rsidTr="00C73FDC">
        <w:trPr>
          <w:cantSplit/>
          <w:trHeight w:val="240"/>
          <w:tblHeader/>
          <w:jc w:val="center"/>
        </w:trPr>
        <w:tc>
          <w:tcPr>
            <w:tcW w:w="74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132F1" w14:textId="77777777" w:rsidR="004B65F1" w:rsidRPr="004B65F1" w:rsidRDefault="004B65F1" w:rsidP="009B3E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C2270" w14:textId="77777777" w:rsidR="004B65F1" w:rsidRPr="004B65F1" w:rsidRDefault="004B65F1" w:rsidP="009B3E3F">
            <w:pPr>
              <w:pStyle w:val="tablecolsubhead"/>
              <w:rPr>
                <w:rFonts w:ascii="Arial" w:hAnsi="Arial" w:cs="Arial"/>
              </w:rPr>
            </w:pPr>
          </w:p>
        </w:tc>
        <w:tc>
          <w:tcPr>
            <w:tcW w:w="9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A20930" w14:textId="77777777" w:rsidR="004B65F1" w:rsidRPr="004B65F1" w:rsidRDefault="004B65F1" w:rsidP="009B3E3F">
            <w:pPr>
              <w:pStyle w:val="tablecolsubhead"/>
              <w:rPr>
                <w:rFonts w:ascii="Arial" w:hAnsi="Arial" w:cs="Arial"/>
              </w:rPr>
            </w:pPr>
          </w:p>
        </w:tc>
        <w:tc>
          <w:tcPr>
            <w:tcW w:w="9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762DC" w14:textId="77777777" w:rsidR="004B65F1" w:rsidRPr="004B65F1" w:rsidRDefault="004B65F1" w:rsidP="009B3E3F">
            <w:pPr>
              <w:pStyle w:val="tablecolsubhead"/>
              <w:rPr>
                <w:rFonts w:ascii="Arial" w:hAnsi="Arial" w:cs="Arial"/>
              </w:rPr>
            </w:pPr>
          </w:p>
        </w:tc>
      </w:tr>
      <w:tr w:rsidR="004B65F1" w:rsidRPr="004B65F1" w14:paraId="64937B0A" w14:textId="77777777" w:rsidTr="00C73FDC">
        <w:trPr>
          <w:trHeight w:val="320"/>
          <w:jc w:val="center"/>
        </w:trPr>
        <w:tc>
          <w:tcPr>
            <w:tcW w:w="7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469480" w14:textId="77777777" w:rsidR="004B65F1" w:rsidRPr="004B65F1" w:rsidRDefault="004B65F1" w:rsidP="009B3E3F">
            <w:pPr>
              <w:pStyle w:val="tablecopy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BF75A" w14:textId="77777777" w:rsidR="004B65F1" w:rsidRPr="004B65F1" w:rsidRDefault="004B65F1" w:rsidP="009B3E3F">
            <w:pPr>
              <w:pStyle w:val="tablecopy"/>
              <w:rPr>
                <w:rFonts w:ascii="Arial" w:hAnsi="Arial" w:cs="Arial"/>
              </w:rPr>
            </w:pPr>
          </w:p>
        </w:tc>
        <w:tc>
          <w:tcPr>
            <w:tcW w:w="9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0CED1F" w14:textId="77777777" w:rsidR="004B65F1" w:rsidRPr="004B65F1" w:rsidRDefault="004B65F1" w:rsidP="009B3E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1854B" w14:textId="77777777" w:rsidR="004B65F1" w:rsidRPr="004B65F1" w:rsidRDefault="004B65F1" w:rsidP="009B3E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8E424F3" w14:textId="77777777" w:rsidR="004B65F1" w:rsidRPr="004B65F1" w:rsidRDefault="004B65F1" w:rsidP="004B65F1">
      <w:pPr>
        <w:pStyle w:val="tablefootnote"/>
        <w:rPr>
          <w:rFonts w:ascii="Arial" w:hAnsi="Arial" w:cs="Arial"/>
        </w:rPr>
      </w:pPr>
    </w:p>
    <w:p w14:paraId="336A2A7C" w14:textId="41E177F0" w:rsidR="004B65F1" w:rsidRDefault="008A0713" w:rsidP="008A33DD">
      <w:pPr>
        <w:pStyle w:val="figurecaption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inline distT="0" distB="0" distL="0" distR="0" wp14:anchorId="5F8BE2A0" wp14:editId="5CFBC5D6">
                <wp:extent cx="2953385" cy="1143000"/>
                <wp:effectExtent l="8890" t="13970" r="9525" b="5080"/>
                <wp:docPr id="581677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338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7DF4E" w14:textId="77777777" w:rsidR="004B65F1" w:rsidRPr="004B65F1" w:rsidRDefault="004B65F1" w:rsidP="004B65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F8BE2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32.55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">
                <v:textbox>
                  <w:txbxContent>
                    <w:p w14:paraId="5B67DF4E" w14:textId="77777777" w:rsidR="004B65F1" w:rsidRPr="004B65F1" w:rsidRDefault="004B65F1" w:rsidP="004B65F1"/>
                  </w:txbxContent>
                </v:textbox>
                <w10:anchorlock/>
              </v:shape>
            </w:pict>
          </mc:Fallback>
        </mc:AlternateContent>
      </w:r>
    </w:p>
    <w:p w14:paraId="0AECB755" w14:textId="77777777" w:rsidR="004B65F1" w:rsidRPr="006E3611" w:rsidRDefault="004B65F1" w:rsidP="003E0029">
      <w:pPr>
        <w:pStyle w:val="figurecaption"/>
        <w:numPr>
          <w:ilvl w:val="0"/>
          <w:numId w:val="0"/>
        </w:numPr>
        <w:spacing w:before="0" w:after="0"/>
        <w:rPr>
          <w:rFonts w:ascii="Arial" w:hAnsi="Arial" w:cs="Arial"/>
          <w:sz w:val="18"/>
          <w:szCs w:val="18"/>
        </w:rPr>
      </w:pPr>
      <w:r w:rsidRPr="006E3611">
        <w:rPr>
          <w:rFonts w:ascii="Arial" w:hAnsi="Arial" w:cs="Arial"/>
          <w:sz w:val="18"/>
          <w:szCs w:val="18"/>
        </w:rPr>
        <w:t>Fig. 1 Example of a figure caption.</w:t>
      </w:r>
    </w:p>
    <w:p w14:paraId="3641FB04" w14:textId="77777777" w:rsidR="003E0029" w:rsidRPr="003E0029" w:rsidRDefault="003E0029" w:rsidP="003E0029">
      <w:pPr>
        <w:rPr>
          <w:lang w:val="en-GB"/>
        </w:rPr>
      </w:pPr>
    </w:p>
    <w:p w14:paraId="1C4798B4" w14:textId="77777777" w:rsidR="006E3611" w:rsidRPr="006E3611" w:rsidRDefault="006E3611" w:rsidP="006E3611">
      <w:pPr>
        <w:pStyle w:val="Titre5"/>
        <w:rPr>
          <w:rFonts w:ascii="Arial" w:hAnsi="Arial" w:cs="Arial"/>
          <w:sz w:val="20"/>
          <w:szCs w:val="20"/>
          <w:lang w:val="en-GB"/>
        </w:rPr>
      </w:pPr>
      <w:r w:rsidRPr="006E3611">
        <w:rPr>
          <w:rFonts w:ascii="Arial" w:hAnsi="Arial" w:cs="Arial"/>
          <w:sz w:val="20"/>
          <w:szCs w:val="20"/>
          <w:lang w:val="en-GB"/>
        </w:rPr>
        <w:t>References</w:t>
      </w:r>
    </w:p>
    <w:p w14:paraId="01B9F97A" w14:textId="77777777" w:rsidR="006E3611" w:rsidRDefault="007961CD" w:rsidP="00C915B9">
      <w:pPr>
        <w:pStyle w:val="Corpsdetexte"/>
        <w:rPr>
          <w:rFonts w:ascii="Arial" w:hAnsi="Arial" w:cs="Arial"/>
        </w:rPr>
      </w:pPr>
      <w:r>
        <w:rPr>
          <w:rFonts w:ascii="Arial" w:hAnsi="Arial" w:cs="Arial"/>
        </w:rPr>
        <w:t xml:space="preserve">Please include at least 15 reference items. </w:t>
      </w:r>
      <w:r w:rsidR="009E5D0E">
        <w:rPr>
          <w:rFonts w:ascii="Arial" w:hAnsi="Arial" w:cs="Arial"/>
        </w:rPr>
        <w:t>N</w:t>
      </w:r>
      <w:r w:rsidR="006E3611" w:rsidRPr="006E3611">
        <w:rPr>
          <w:rFonts w:ascii="Arial" w:hAnsi="Arial" w:cs="Arial"/>
        </w:rPr>
        <w:t>umber citations consecutively within brackets [1]. The sentence punctuation follows the bracket [2]. Refer simply to the reference number, as in [3]—do not use “Ref. [3]” or “reference [3]” except at the beginning of a sentence: “Reference [3] was the first . . .</w:t>
      </w:r>
      <w:proofErr w:type="gramStart"/>
      <w:r w:rsidR="006E3611" w:rsidRPr="006E3611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.</w:t>
      </w:r>
      <w:proofErr w:type="gramEnd"/>
      <w:r>
        <w:rPr>
          <w:rFonts w:ascii="Arial" w:hAnsi="Arial" w:cs="Arial"/>
        </w:rPr>
        <w:t xml:space="preserve"> </w:t>
      </w:r>
    </w:p>
    <w:p w14:paraId="56A466C1" w14:textId="77777777" w:rsidR="006E3611" w:rsidRDefault="00C915B9" w:rsidP="006E3611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Examples of references are:</w:t>
      </w:r>
    </w:p>
    <w:p w14:paraId="7C06E51C" w14:textId="77777777" w:rsidR="00C915B9" w:rsidRPr="006E3611" w:rsidRDefault="00C915B9" w:rsidP="006E3611">
      <w:pPr>
        <w:rPr>
          <w:rFonts w:ascii="Arial" w:hAnsi="Arial" w:cs="Arial"/>
          <w:sz w:val="20"/>
          <w:szCs w:val="20"/>
          <w:lang w:val="en-GB"/>
        </w:rPr>
      </w:pPr>
    </w:p>
    <w:p w14:paraId="2F9062B3" w14:textId="77777777" w:rsidR="006E3611" w:rsidRPr="00C915B9" w:rsidRDefault="006E3611" w:rsidP="006E3611">
      <w:pPr>
        <w:pStyle w:val="references"/>
        <w:rPr>
          <w:rFonts w:ascii="Arial" w:hAnsi="Arial" w:cs="Arial"/>
          <w:sz w:val="18"/>
          <w:szCs w:val="18"/>
        </w:rPr>
      </w:pPr>
      <w:r w:rsidRPr="00C915B9">
        <w:rPr>
          <w:rFonts w:ascii="Arial" w:hAnsi="Arial" w:cs="Arial"/>
          <w:sz w:val="18"/>
          <w:szCs w:val="18"/>
        </w:rPr>
        <w:t xml:space="preserve">G. Eason, B. Noble, and I. N. Sneddon, “On certain integrals of Lipschitz-Hankel type involving products of Bessel functions,” Phil. </w:t>
      </w:r>
      <w:r w:rsidRPr="00C915B9">
        <w:rPr>
          <w:rFonts w:ascii="Arial" w:hAnsi="Arial" w:cs="Arial"/>
          <w:sz w:val="18"/>
          <w:szCs w:val="18"/>
        </w:rPr>
        <w:lastRenderedPageBreak/>
        <w:t xml:space="preserve">Trans. Roy. Soc. London, vol. A247, pp. 529–551, April 1955. </w:t>
      </w:r>
    </w:p>
    <w:p w14:paraId="51274CDC" w14:textId="77777777" w:rsidR="006E3611" w:rsidRPr="00C915B9" w:rsidRDefault="006E3611" w:rsidP="006E3611">
      <w:pPr>
        <w:pStyle w:val="references"/>
        <w:rPr>
          <w:rFonts w:ascii="Arial" w:hAnsi="Arial" w:cs="Arial"/>
          <w:sz w:val="18"/>
          <w:szCs w:val="18"/>
        </w:rPr>
      </w:pPr>
      <w:r w:rsidRPr="00C915B9">
        <w:rPr>
          <w:rFonts w:ascii="Arial" w:hAnsi="Arial" w:cs="Arial"/>
          <w:sz w:val="18"/>
          <w:szCs w:val="18"/>
        </w:rPr>
        <w:t>J. Clerk Maxwell, A Treatise on Electricity and Magnetism, 3rd ed., vol. 2. Oxford: Clarendon, 1892, pp.68–73.</w:t>
      </w:r>
    </w:p>
    <w:p w14:paraId="6BBC79F9" w14:textId="77777777" w:rsidR="006E3611" w:rsidRPr="00C915B9" w:rsidRDefault="006E3611" w:rsidP="006E3611">
      <w:pPr>
        <w:pStyle w:val="references"/>
        <w:rPr>
          <w:rFonts w:ascii="Arial" w:hAnsi="Arial" w:cs="Arial"/>
          <w:sz w:val="18"/>
          <w:szCs w:val="18"/>
        </w:rPr>
      </w:pPr>
      <w:r w:rsidRPr="00C915B9">
        <w:rPr>
          <w:rFonts w:ascii="Arial" w:hAnsi="Arial" w:cs="Arial"/>
          <w:sz w:val="18"/>
          <w:szCs w:val="18"/>
        </w:rPr>
        <w:t>I. S. Jacobs and C. P. Bean, “Fine particles, thin films and exchange anisotropy,” in Magnetism, vol. III, G. T. Rado and H. Suhl, Eds. New York: Academic, 1963, pp. 271–350.</w:t>
      </w:r>
    </w:p>
    <w:p w14:paraId="38A02E6F" w14:textId="77777777" w:rsidR="006E3611" w:rsidRPr="00C915B9" w:rsidRDefault="006E3611" w:rsidP="006E3611">
      <w:pPr>
        <w:pStyle w:val="references"/>
        <w:rPr>
          <w:rFonts w:ascii="Arial" w:hAnsi="Arial" w:cs="Arial"/>
          <w:sz w:val="18"/>
          <w:szCs w:val="18"/>
        </w:rPr>
      </w:pPr>
      <w:r w:rsidRPr="00C915B9">
        <w:rPr>
          <w:rFonts w:ascii="Arial" w:hAnsi="Arial" w:cs="Arial"/>
          <w:sz w:val="18"/>
          <w:szCs w:val="18"/>
        </w:rPr>
        <w:t>K. Elissa, “Title of paper if known,” unpublished.</w:t>
      </w:r>
    </w:p>
    <w:p w14:paraId="74221E3B" w14:textId="77777777" w:rsidR="006E3611" w:rsidRDefault="006E3611" w:rsidP="006E3611">
      <w:pPr>
        <w:pStyle w:val="references"/>
        <w:rPr>
          <w:rFonts w:ascii="Arial" w:hAnsi="Arial" w:cs="Arial"/>
          <w:sz w:val="18"/>
          <w:szCs w:val="18"/>
        </w:rPr>
      </w:pPr>
      <w:r w:rsidRPr="00C915B9">
        <w:rPr>
          <w:rFonts w:ascii="Arial" w:hAnsi="Arial" w:cs="Arial"/>
          <w:sz w:val="18"/>
          <w:szCs w:val="18"/>
        </w:rPr>
        <w:t>R. Nicole, “Title of paper with only first word capitalized,” J. Name Stand. Abbrev., in press.</w:t>
      </w:r>
    </w:p>
    <w:p w14:paraId="5BEEA954" w14:textId="77777777" w:rsidR="005D0F2D" w:rsidRPr="00C915B9" w:rsidRDefault="005D0F2D" w:rsidP="006E3611">
      <w:pPr>
        <w:pStyle w:val="references"/>
        <w:rPr>
          <w:rFonts w:ascii="Arial" w:hAnsi="Arial" w:cs="Arial"/>
          <w:sz w:val="18"/>
          <w:szCs w:val="18"/>
        </w:rPr>
      </w:pPr>
      <w:r w:rsidRPr="00C915B9">
        <w:rPr>
          <w:rFonts w:ascii="Arial" w:hAnsi="Arial" w:cs="Arial"/>
          <w:sz w:val="18"/>
          <w:szCs w:val="18"/>
        </w:rPr>
        <w:t>Y. Yorozu, M. Hirano, K. Oka, and Y. Tagawa, “Electron spectroscopy studies on magneto-optical media and plastic substrate interface,” IEEE Transl. J. Magn. Japan, vol. 2, pp. 740–741, August 1987 [Digests 9th Annual Conf. Magnetics Japan, p. 301, 1982</w:t>
      </w:r>
      <w:r>
        <w:rPr>
          <w:rFonts w:ascii="Arial" w:hAnsi="Arial" w:cs="Arial"/>
          <w:sz w:val="18"/>
          <w:szCs w:val="18"/>
        </w:rPr>
        <w:t>].</w:t>
      </w:r>
    </w:p>
    <w:p w14:paraId="6DE2EAEE" w14:textId="77777777" w:rsidR="006E3611" w:rsidRPr="00C915B9" w:rsidRDefault="006E3611" w:rsidP="006E3611">
      <w:pPr>
        <w:pStyle w:val="references"/>
        <w:rPr>
          <w:rFonts w:ascii="Arial" w:hAnsi="Arial" w:cs="Arial"/>
          <w:sz w:val="18"/>
          <w:szCs w:val="18"/>
        </w:rPr>
      </w:pPr>
      <w:r w:rsidRPr="00C915B9">
        <w:rPr>
          <w:rFonts w:ascii="Arial" w:hAnsi="Arial" w:cs="Arial"/>
          <w:sz w:val="18"/>
          <w:szCs w:val="18"/>
        </w:rPr>
        <w:t>M. Young, The Technical Writer's Handbook. Mill Valley, CA: University Science, 1989.</w:t>
      </w:r>
    </w:p>
    <w:p w14:paraId="355BB07C" w14:textId="77777777" w:rsidR="005D0F2D" w:rsidRDefault="005D0F2D" w:rsidP="00CB1B82">
      <w:pPr>
        <w:pStyle w:val="papersubtitle"/>
        <w:spacing w:after="600"/>
        <w:rPr>
          <w:rFonts w:ascii="Arial" w:eastAsia="MS Mincho" w:hAnsi="Arial" w:cs="Arial"/>
          <w:sz w:val="20"/>
          <w:szCs w:val="20"/>
        </w:rPr>
      </w:pPr>
    </w:p>
    <w:p w14:paraId="198E60FD" w14:textId="77777777" w:rsidR="005D0F2D" w:rsidRDefault="005D0F2D" w:rsidP="00CB1B82">
      <w:pPr>
        <w:pStyle w:val="papersubtitle"/>
        <w:spacing w:after="600"/>
        <w:rPr>
          <w:rFonts w:ascii="Arial" w:eastAsia="MS Mincho" w:hAnsi="Arial" w:cs="Arial"/>
          <w:sz w:val="20"/>
          <w:szCs w:val="20"/>
        </w:rPr>
      </w:pPr>
    </w:p>
    <w:p w14:paraId="062B7885" w14:textId="77777777" w:rsidR="005D0F2D" w:rsidRDefault="005D0F2D" w:rsidP="00CB1B82">
      <w:pPr>
        <w:pStyle w:val="papersubtitle"/>
        <w:spacing w:after="600"/>
        <w:rPr>
          <w:rFonts w:ascii="Arial" w:eastAsia="MS Mincho" w:hAnsi="Arial" w:cs="Arial"/>
          <w:sz w:val="20"/>
          <w:szCs w:val="20"/>
        </w:rPr>
      </w:pPr>
    </w:p>
    <w:p w14:paraId="4CBB390B" w14:textId="77777777" w:rsidR="005D0F2D" w:rsidRDefault="005D0F2D" w:rsidP="00CB1B82">
      <w:pPr>
        <w:pStyle w:val="papersubtitle"/>
        <w:spacing w:after="600"/>
        <w:rPr>
          <w:rFonts w:ascii="Arial" w:eastAsia="MS Mincho" w:hAnsi="Arial" w:cs="Arial"/>
          <w:sz w:val="20"/>
          <w:szCs w:val="20"/>
        </w:rPr>
      </w:pPr>
    </w:p>
    <w:p w14:paraId="458833B6" w14:textId="77777777" w:rsidR="005D0F2D" w:rsidRDefault="005D0F2D" w:rsidP="00CB1B82">
      <w:pPr>
        <w:pStyle w:val="papersubtitle"/>
        <w:spacing w:after="600"/>
        <w:rPr>
          <w:rFonts w:ascii="Arial" w:eastAsia="MS Mincho" w:hAnsi="Arial" w:cs="Arial"/>
          <w:sz w:val="20"/>
          <w:szCs w:val="20"/>
        </w:rPr>
      </w:pPr>
    </w:p>
    <w:p w14:paraId="1534A95B" w14:textId="77777777" w:rsidR="005D0F2D" w:rsidRDefault="005D0F2D" w:rsidP="00CB1B82">
      <w:pPr>
        <w:pStyle w:val="papersubtitle"/>
        <w:spacing w:after="600"/>
        <w:rPr>
          <w:rFonts w:ascii="Arial" w:eastAsia="MS Mincho" w:hAnsi="Arial" w:cs="Arial"/>
          <w:sz w:val="20"/>
          <w:szCs w:val="20"/>
        </w:rPr>
      </w:pPr>
    </w:p>
    <w:p w14:paraId="2051D28A" w14:textId="77777777" w:rsidR="005D0F2D" w:rsidRDefault="005D0F2D" w:rsidP="00CB1B82">
      <w:pPr>
        <w:pStyle w:val="papersubtitle"/>
        <w:spacing w:after="600"/>
        <w:rPr>
          <w:rFonts w:ascii="Arial" w:eastAsia="MS Mincho" w:hAnsi="Arial" w:cs="Arial"/>
          <w:sz w:val="20"/>
          <w:szCs w:val="20"/>
        </w:rPr>
      </w:pPr>
    </w:p>
    <w:p w14:paraId="7E06C0BC" w14:textId="77777777" w:rsidR="005D0F2D" w:rsidRDefault="005D0F2D" w:rsidP="00CB1B82">
      <w:pPr>
        <w:pStyle w:val="papersubtitle"/>
        <w:spacing w:after="600"/>
        <w:rPr>
          <w:rFonts w:ascii="Arial" w:eastAsia="MS Mincho" w:hAnsi="Arial" w:cs="Arial"/>
          <w:sz w:val="20"/>
          <w:szCs w:val="20"/>
        </w:rPr>
      </w:pPr>
    </w:p>
    <w:p w14:paraId="641CECDF" w14:textId="77777777" w:rsidR="005D0F2D" w:rsidRDefault="005D0F2D" w:rsidP="00CB1B82">
      <w:pPr>
        <w:pStyle w:val="papersubtitle"/>
        <w:spacing w:after="600"/>
        <w:rPr>
          <w:rFonts w:ascii="Arial" w:eastAsia="MS Mincho" w:hAnsi="Arial" w:cs="Arial"/>
          <w:sz w:val="20"/>
          <w:szCs w:val="20"/>
        </w:rPr>
      </w:pPr>
    </w:p>
    <w:p w14:paraId="44B81B86" w14:textId="77777777" w:rsidR="005D0F2D" w:rsidRDefault="005D0F2D" w:rsidP="00CB1B82">
      <w:pPr>
        <w:pStyle w:val="papersubtitle"/>
        <w:spacing w:after="600"/>
        <w:rPr>
          <w:rFonts w:ascii="Arial" w:eastAsia="MS Mincho" w:hAnsi="Arial" w:cs="Arial"/>
          <w:sz w:val="20"/>
          <w:szCs w:val="20"/>
        </w:rPr>
      </w:pPr>
    </w:p>
    <w:p w14:paraId="6604CED3" w14:textId="77777777" w:rsidR="005D0F2D" w:rsidRDefault="005D0F2D" w:rsidP="00CB1B82">
      <w:pPr>
        <w:pStyle w:val="papersubtitle"/>
        <w:spacing w:after="600"/>
        <w:rPr>
          <w:rFonts w:ascii="Arial" w:eastAsia="MS Mincho" w:hAnsi="Arial" w:cs="Arial"/>
          <w:sz w:val="20"/>
          <w:szCs w:val="20"/>
        </w:rPr>
      </w:pPr>
    </w:p>
    <w:p w14:paraId="617F6B1D" w14:textId="77777777" w:rsidR="005D0F2D" w:rsidRDefault="005D0F2D" w:rsidP="00CB1B82">
      <w:pPr>
        <w:pStyle w:val="papersubtitle"/>
        <w:spacing w:after="600"/>
        <w:rPr>
          <w:rFonts w:ascii="Arial" w:eastAsia="MS Mincho" w:hAnsi="Arial" w:cs="Arial"/>
          <w:sz w:val="20"/>
          <w:szCs w:val="20"/>
        </w:rPr>
      </w:pPr>
    </w:p>
    <w:p w14:paraId="703D180A" w14:textId="77777777" w:rsidR="005D0F2D" w:rsidRDefault="005D0F2D" w:rsidP="00CB1B82">
      <w:pPr>
        <w:pStyle w:val="papersubtitle"/>
        <w:spacing w:after="600"/>
        <w:rPr>
          <w:rFonts w:ascii="Arial" w:eastAsia="MS Mincho" w:hAnsi="Arial" w:cs="Arial"/>
          <w:sz w:val="20"/>
          <w:szCs w:val="20"/>
        </w:rPr>
      </w:pPr>
    </w:p>
    <w:p w14:paraId="72D03609" w14:textId="77777777" w:rsidR="005D0F2D" w:rsidRDefault="005D0F2D" w:rsidP="00CB1B82">
      <w:pPr>
        <w:pStyle w:val="papersubtitle"/>
        <w:spacing w:after="600"/>
        <w:rPr>
          <w:rFonts w:ascii="Arial" w:eastAsia="MS Mincho" w:hAnsi="Arial" w:cs="Arial"/>
          <w:sz w:val="20"/>
          <w:szCs w:val="20"/>
        </w:rPr>
      </w:pPr>
    </w:p>
    <w:p w14:paraId="38B5E198" w14:textId="77777777" w:rsidR="005D0F2D" w:rsidRDefault="005D0F2D" w:rsidP="00CB1B82">
      <w:pPr>
        <w:pStyle w:val="papersubtitle"/>
        <w:spacing w:after="600"/>
        <w:rPr>
          <w:rFonts w:ascii="Arial" w:eastAsia="MS Mincho" w:hAnsi="Arial" w:cs="Arial"/>
          <w:sz w:val="20"/>
          <w:szCs w:val="20"/>
        </w:rPr>
      </w:pPr>
    </w:p>
    <w:p w14:paraId="349C5478" w14:textId="77777777" w:rsidR="005D0F2D" w:rsidRDefault="005D0F2D" w:rsidP="00CB1B82">
      <w:pPr>
        <w:pStyle w:val="papersubtitle"/>
        <w:spacing w:after="600"/>
        <w:rPr>
          <w:rFonts w:ascii="Arial" w:eastAsia="MS Mincho" w:hAnsi="Arial" w:cs="Arial"/>
          <w:sz w:val="20"/>
          <w:szCs w:val="20"/>
        </w:rPr>
      </w:pPr>
    </w:p>
    <w:p w14:paraId="6C6147AC" w14:textId="77777777" w:rsidR="00C73FDC" w:rsidRDefault="00C73FDC">
      <w:pPr>
        <w:rPr>
          <w:rFonts w:ascii="Arial" w:hAnsi="Arial" w:cs="Arial"/>
          <w:sz w:val="20"/>
          <w:szCs w:val="20"/>
          <w:lang w:val="en-US"/>
        </w:rPr>
        <w:sectPr w:rsidR="00C73FDC" w:rsidSect="00C73FDC">
          <w:type w:val="continuous"/>
          <w:pgSz w:w="11906" w:h="16838"/>
          <w:pgMar w:top="1134" w:right="1418" w:bottom="1701" w:left="1418" w:header="709" w:footer="709" w:gutter="284"/>
          <w:cols w:num="2" w:space="708"/>
          <w:docGrid w:linePitch="360"/>
        </w:sectPr>
      </w:pPr>
    </w:p>
    <w:p w14:paraId="6B0787A5" w14:textId="77777777" w:rsidR="00C73FDC" w:rsidRPr="006E3611" w:rsidRDefault="00C73FDC" w:rsidP="00C73FDC">
      <w:pPr>
        <w:rPr>
          <w:rFonts w:ascii="Arial" w:hAnsi="Arial" w:cs="Arial"/>
          <w:sz w:val="20"/>
          <w:szCs w:val="20"/>
          <w:lang w:val="en-US"/>
        </w:rPr>
      </w:pPr>
    </w:p>
    <w:sectPr w:rsidR="00C73FDC" w:rsidRPr="006E3611" w:rsidSect="00AF5FC7">
      <w:type w:val="continuous"/>
      <w:pgSz w:w="11906" w:h="16838"/>
      <w:pgMar w:top="1134" w:right="1418" w:bottom="1701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2BEDD" w14:textId="77777777" w:rsidR="00DA32BA" w:rsidRDefault="00DA32BA" w:rsidP="00245706">
      <w:r>
        <w:separator/>
      </w:r>
    </w:p>
  </w:endnote>
  <w:endnote w:type="continuationSeparator" w:id="0">
    <w:p w14:paraId="66493D9B" w14:textId="77777777" w:rsidR="00DA32BA" w:rsidRDefault="00DA32BA" w:rsidP="0024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C81D6" w14:textId="77777777" w:rsidR="008B5A33" w:rsidRPr="008B5A33" w:rsidRDefault="007B5D9E" w:rsidP="007B5D9E">
    <w:pPr>
      <w:pStyle w:val="En-tte"/>
      <w:pBdr>
        <w:bottom w:val="thickThinSmallGap" w:sz="24" w:space="0" w:color="622423"/>
      </w:pBdr>
      <w:jc w:val="center"/>
      <w:rPr>
        <w:b/>
        <w:bCs/>
        <w:lang w:val="en-US"/>
      </w:rPr>
    </w:pPr>
    <w:r>
      <w:rPr>
        <w:rFonts w:ascii="Arial" w:hAnsi="Arial" w:cs="Arial"/>
        <w:b/>
        <w:bCs/>
        <w:lang w:val="en-US"/>
      </w:rPr>
      <w:t>27-30</w:t>
    </w:r>
    <w:r w:rsidR="008B5A33" w:rsidRPr="008B5A33">
      <w:rPr>
        <w:rFonts w:ascii="Arial" w:hAnsi="Arial" w:cs="Arial"/>
        <w:b/>
        <w:bCs/>
        <w:lang w:val="en-US"/>
      </w:rPr>
      <w:t xml:space="preserve"> </w:t>
    </w:r>
    <w:r>
      <w:rPr>
        <w:rFonts w:ascii="Arial" w:hAnsi="Arial" w:cs="Arial"/>
        <w:b/>
        <w:bCs/>
        <w:lang w:val="en-US"/>
      </w:rPr>
      <w:t>October</w:t>
    </w:r>
    <w:r w:rsidR="008B5A33" w:rsidRPr="008B5A33">
      <w:rPr>
        <w:rFonts w:ascii="Arial" w:hAnsi="Arial" w:cs="Arial"/>
        <w:b/>
        <w:bCs/>
        <w:lang w:val="en-US"/>
      </w:rPr>
      <w:t xml:space="preserve"> 2023; </w:t>
    </w:r>
    <w:r>
      <w:rPr>
        <w:rFonts w:ascii="Arial" w:hAnsi="Arial" w:cs="Arial"/>
        <w:b/>
        <w:bCs/>
        <w:lang w:val="en-US"/>
      </w:rPr>
      <w:t>Kemer, Antalya</w:t>
    </w:r>
    <w:r w:rsidR="008B5A33" w:rsidRPr="008B5A33">
      <w:rPr>
        <w:rFonts w:ascii="Arial" w:hAnsi="Arial" w:cs="Arial"/>
        <w:b/>
        <w:bCs/>
        <w:lang w:val="en-US"/>
      </w:rPr>
      <w:t xml:space="preserve">, </w:t>
    </w:r>
    <w:r>
      <w:rPr>
        <w:rFonts w:ascii="Arial" w:hAnsi="Arial" w:cs="Arial"/>
        <w:b/>
        <w:bCs/>
        <w:lang w:val="en-US"/>
      </w:rPr>
      <w:t>Turkey</w:t>
    </w:r>
  </w:p>
  <w:p w14:paraId="1FADD506" w14:textId="77777777" w:rsidR="00245706" w:rsidRPr="00245706" w:rsidRDefault="00245706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F55DD" w14:textId="77777777" w:rsidR="00DA32BA" w:rsidRDefault="00DA32BA" w:rsidP="00245706">
      <w:r>
        <w:separator/>
      </w:r>
    </w:p>
  </w:footnote>
  <w:footnote w:type="continuationSeparator" w:id="0">
    <w:p w14:paraId="04A9C31D" w14:textId="77777777" w:rsidR="00DA32BA" w:rsidRDefault="00DA32BA" w:rsidP="00245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CD592" w14:textId="70D739A4" w:rsidR="00C550E8" w:rsidRDefault="008A0713" w:rsidP="00C550E8">
    <w:pPr>
      <w:pStyle w:val="En-tte"/>
      <w:jc w:val="center"/>
      <w:rPr>
        <w:rFonts w:ascii="Arial" w:hAnsi="Arial" w:cs="Arial"/>
        <w:b/>
        <w:bCs/>
        <w:sz w:val="22"/>
        <w:szCs w:val="22"/>
        <w:lang w:val="en-US"/>
      </w:rPr>
    </w:pPr>
    <w:r>
      <w:rPr>
        <w:rFonts w:ascii="Arial" w:hAnsi="Arial" w:cs="Arial"/>
        <w:b/>
        <w:bCs/>
        <w:sz w:val="22"/>
        <w:szCs w:val="22"/>
        <w:lang w:val="en-US"/>
      </w:rPr>
      <w:t>INTER</w:t>
    </w:r>
    <w:r w:rsidR="00C550E8" w:rsidRPr="00C550E8">
      <w:rPr>
        <w:rFonts w:ascii="Arial" w:hAnsi="Arial" w:cs="Arial"/>
        <w:b/>
        <w:bCs/>
        <w:sz w:val="22"/>
        <w:szCs w:val="22"/>
        <w:lang w:val="en-US"/>
      </w:rPr>
      <w:t xml:space="preserve">NATIONAL CONFERENCE ON COMPUTATIONAL ENGINEERING, ARTIFICIAL INTELLIGENCE AND SMART SYSTEMS </w:t>
    </w:r>
    <w:r w:rsidR="00D25A6B">
      <w:rPr>
        <w:rFonts w:ascii="Arial" w:hAnsi="Arial" w:cs="Arial"/>
        <w:b/>
        <w:bCs/>
        <w:sz w:val="22"/>
        <w:szCs w:val="22"/>
        <w:lang w:val="en-US"/>
      </w:rPr>
      <w:t>I</w:t>
    </w:r>
    <w:r w:rsidR="00C550E8" w:rsidRPr="00C550E8">
      <w:rPr>
        <w:rFonts w:ascii="Arial" w:hAnsi="Arial" w:cs="Arial"/>
        <w:b/>
        <w:bCs/>
        <w:sz w:val="22"/>
        <w:szCs w:val="22"/>
        <w:lang w:val="en-US"/>
      </w:rPr>
      <w:t>C</w:t>
    </w:r>
    <w:r w:rsidR="00C550E8" w:rsidRPr="00C550E8">
      <w:rPr>
        <w:rFonts w:ascii="Arial" w:hAnsi="Arial" w:cs="Arial"/>
        <w:b/>
        <w:bCs/>
        <w:sz w:val="22"/>
        <w:szCs w:val="22"/>
        <w:vertAlign w:val="superscript"/>
        <w:lang w:val="en-US"/>
      </w:rPr>
      <w:t>2</w:t>
    </w:r>
    <w:r w:rsidR="00C550E8" w:rsidRPr="00C550E8">
      <w:rPr>
        <w:rFonts w:ascii="Arial" w:hAnsi="Arial" w:cs="Arial"/>
        <w:b/>
        <w:bCs/>
        <w:sz w:val="22"/>
        <w:szCs w:val="22"/>
        <w:lang w:val="en-US"/>
      </w:rPr>
      <w:t>EAIS</w:t>
    </w:r>
    <w:r w:rsidR="00C550E8" w:rsidRPr="00C550E8">
      <w:rPr>
        <w:rFonts w:ascii="Arial" w:hAnsi="Arial" w:cs="Arial"/>
        <w:b/>
        <w:bCs/>
        <w:sz w:val="22"/>
        <w:szCs w:val="22"/>
        <w:vertAlign w:val="superscript"/>
        <w:lang w:val="en-US"/>
      </w:rPr>
      <w:t>2</w:t>
    </w:r>
    <w:r w:rsidR="00C550E8" w:rsidRPr="00C550E8">
      <w:rPr>
        <w:rFonts w:ascii="Arial" w:hAnsi="Arial" w:cs="Arial"/>
        <w:b/>
        <w:bCs/>
        <w:sz w:val="22"/>
        <w:szCs w:val="22"/>
        <w:lang w:val="en-US"/>
      </w:rPr>
      <w:t>202</w:t>
    </w:r>
    <w:r>
      <w:rPr>
        <w:rFonts w:ascii="Arial" w:hAnsi="Arial" w:cs="Arial"/>
        <w:b/>
        <w:bCs/>
        <w:sz w:val="22"/>
        <w:szCs w:val="22"/>
        <w:lang w:val="en-US"/>
      </w:rPr>
      <w:t>5</w:t>
    </w:r>
  </w:p>
  <w:p w14:paraId="1C9A2134" w14:textId="42E72CB4" w:rsidR="00C550E8" w:rsidRPr="00C550E8" w:rsidRDefault="008A0713" w:rsidP="00C550E8">
    <w:pPr>
      <w:pStyle w:val="En-tte"/>
      <w:jc w:val="center"/>
      <w:rPr>
        <w:sz w:val="22"/>
        <w:szCs w:val="22"/>
        <w:lang w:val="en-US"/>
      </w:rPr>
    </w:pPr>
    <w:r>
      <w:rPr>
        <w:rFonts w:ascii="Arial" w:hAnsi="Arial" w:cs="Arial"/>
        <w:b/>
        <w:bCs/>
        <w:sz w:val="22"/>
        <w:szCs w:val="22"/>
        <w:lang w:val="en-US"/>
      </w:rPr>
      <w:t>29</w:t>
    </w:r>
    <w:r w:rsidR="00C550E8" w:rsidRPr="00C550E8">
      <w:rPr>
        <w:rFonts w:ascii="Arial" w:hAnsi="Arial" w:cs="Arial"/>
        <w:b/>
        <w:bCs/>
        <w:sz w:val="22"/>
        <w:szCs w:val="22"/>
        <w:lang w:val="en-US"/>
      </w:rPr>
      <w:t>-</w:t>
    </w:r>
    <w:r>
      <w:rPr>
        <w:rFonts w:ascii="Arial" w:hAnsi="Arial" w:cs="Arial"/>
        <w:b/>
        <w:bCs/>
        <w:sz w:val="22"/>
        <w:szCs w:val="22"/>
        <w:lang w:val="en-US"/>
      </w:rPr>
      <w:t>31</w:t>
    </w:r>
    <w:r w:rsidR="00C550E8" w:rsidRPr="00C550E8">
      <w:rPr>
        <w:rFonts w:ascii="Arial" w:hAnsi="Arial" w:cs="Arial"/>
        <w:b/>
        <w:bCs/>
        <w:sz w:val="22"/>
        <w:szCs w:val="22"/>
        <w:lang w:val="en-US"/>
      </w:rPr>
      <w:t xml:space="preserve"> </w:t>
    </w:r>
    <w:r>
      <w:rPr>
        <w:rFonts w:ascii="Arial" w:hAnsi="Arial" w:cs="Arial"/>
        <w:b/>
        <w:bCs/>
        <w:sz w:val="22"/>
        <w:szCs w:val="22"/>
        <w:lang w:val="en-US"/>
      </w:rPr>
      <w:t>October</w:t>
    </w:r>
    <w:r w:rsidR="00C550E8" w:rsidRPr="00C550E8">
      <w:rPr>
        <w:rFonts w:ascii="Arial" w:hAnsi="Arial" w:cs="Arial"/>
        <w:b/>
        <w:bCs/>
        <w:sz w:val="22"/>
        <w:szCs w:val="22"/>
        <w:lang w:val="en-US"/>
      </w:rPr>
      <w:t xml:space="preserve"> 202</w:t>
    </w:r>
    <w:r>
      <w:rPr>
        <w:rFonts w:ascii="Arial" w:hAnsi="Arial" w:cs="Arial"/>
        <w:b/>
        <w:bCs/>
        <w:sz w:val="22"/>
        <w:szCs w:val="22"/>
        <w:lang w:val="en-US"/>
      </w:rPr>
      <w:t>5</w:t>
    </w:r>
    <w:r w:rsidR="00C550E8" w:rsidRPr="00C550E8">
      <w:rPr>
        <w:rFonts w:ascii="Arial" w:hAnsi="Arial" w:cs="Arial"/>
        <w:b/>
        <w:bCs/>
        <w:sz w:val="22"/>
        <w:szCs w:val="22"/>
        <w:lang w:val="en-US"/>
      </w:rPr>
      <w:t xml:space="preserve">; </w:t>
    </w:r>
    <w:r>
      <w:rPr>
        <w:rFonts w:ascii="Arial" w:hAnsi="Arial" w:cs="Arial"/>
        <w:b/>
        <w:bCs/>
        <w:sz w:val="22"/>
        <w:szCs w:val="22"/>
        <w:lang w:val="en-US"/>
      </w:rPr>
      <w:t>Djanet</w:t>
    </w:r>
    <w:r w:rsidR="00C550E8" w:rsidRPr="00C550E8">
      <w:rPr>
        <w:rFonts w:ascii="Arial" w:hAnsi="Arial" w:cs="Arial"/>
        <w:b/>
        <w:bCs/>
        <w:sz w:val="22"/>
        <w:szCs w:val="22"/>
        <w:lang w:val="en-US"/>
      </w:rPr>
      <w:t>, Algeria</w:t>
    </w:r>
  </w:p>
  <w:p w14:paraId="5FF8863B" w14:textId="77777777" w:rsidR="00C550E8" w:rsidRPr="00C550E8" w:rsidRDefault="00C550E8" w:rsidP="00C550E8">
    <w:pPr>
      <w:pStyle w:val="En-tte"/>
      <w:pBdr>
        <w:bottom w:val="thickThinSmallGap" w:sz="24" w:space="1" w:color="622423"/>
      </w:pBdr>
      <w:jc w:val="center"/>
      <w:rPr>
        <w:rFonts w:ascii="Arial" w:hAnsi="Arial" w:cs="Arial"/>
        <w:b/>
        <w:bCs/>
        <w:sz w:val="22"/>
        <w:szCs w:val="22"/>
        <w:lang w:val="en-US"/>
      </w:rPr>
    </w:pPr>
  </w:p>
  <w:p w14:paraId="5C426411" w14:textId="77777777" w:rsidR="00C550E8" w:rsidRPr="00C550E8" w:rsidRDefault="00C550E8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7660336"/>
    <w:multiLevelType w:val="hybridMultilevel"/>
    <w:tmpl w:val="EA402BE8"/>
    <w:lvl w:ilvl="0" w:tplc="D1FC46B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10059"/>
    <w:multiLevelType w:val="hybridMultilevel"/>
    <w:tmpl w:val="82BC0D20"/>
    <w:lvl w:ilvl="0" w:tplc="EBCA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FEDDA4">
      <w:numFmt w:val="none"/>
      <w:lvlText w:val=""/>
      <w:lvlJc w:val="left"/>
      <w:pPr>
        <w:tabs>
          <w:tab w:val="num" w:pos="360"/>
        </w:tabs>
      </w:pPr>
    </w:lvl>
    <w:lvl w:ilvl="2" w:tplc="837221DE">
      <w:numFmt w:val="none"/>
      <w:lvlText w:val=""/>
      <w:lvlJc w:val="left"/>
      <w:pPr>
        <w:tabs>
          <w:tab w:val="num" w:pos="360"/>
        </w:tabs>
      </w:pPr>
    </w:lvl>
    <w:lvl w:ilvl="3" w:tplc="AB44EDF8">
      <w:numFmt w:val="none"/>
      <w:lvlText w:val=""/>
      <w:lvlJc w:val="left"/>
      <w:pPr>
        <w:tabs>
          <w:tab w:val="num" w:pos="360"/>
        </w:tabs>
      </w:pPr>
    </w:lvl>
    <w:lvl w:ilvl="4" w:tplc="FA2E7444">
      <w:numFmt w:val="none"/>
      <w:lvlText w:val=""/>
      <w:lvlJc w:val="left"/>
      <w:pPr>
        <w:tabs>
          <w:tab w:val="num" w:pos="360"/>
        </w:tabs>
      </w:pPr>
    </w:lvl>
    <w:lvl w:ilvl="5" w:tplc="C4F46DAE">
      <w:numFmt w:val="none"/>
      <w:lvlText w:val=""/>
      <w:lvlJc w:val="left"/>
      <w:pPr>
        <w:tabs>
          <w:tab w:val="num" w:pos="360"/>
        </w:tabs>
      </w:pPr>
    </w:lvl>
    <w:lvl w:ilvl="6" w:tplc="046289E6">
      <w:numFmt w:val="none"/>
      <w:lvlText w:val=""/>
      <w:lvlJc w:val="left"/>
      <w:pPr>
        <w:tabs>
          <w:tab w:val="num" w:pos="360"/>
        </w:tabs>
      </w:pPr>
    </w:lvl>
    <w:lvl w:ilvl="7" w:tplc="CFB60D88">
      <w:numFmt w:val="none"/>
      <w:lvlText w:val=""/>
      <w:lvlJc w:val="left"/>
      <w:pPr>
        <w:tabs>
          <w:tab w:val="num" w:pos="360"/>
        </w:tabs>
      </w:pPr>
    </w:lvl>
    <w:lvl w:ilvl="8" w:tplc="8A1CC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C8E581B"/>
    <w:multiLevelType w:val="multilevel"/>
    <w:tmpl w:val="B3A2D3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89603E"/>
    <w:multiLevelType w:val="multilevel"/>
    <w:tmpl w:val="F3FA876A"/>
    <w:lvl w:ilvl="0">
      <w:start w:val="1"/>
      <w:numFmt w:val="upperRoman"/>
      <w:pStyle w:val="Titre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Titre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Titre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Titre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 w15:restartNumberingAfterBreak="0">
    <w:nsid w:val="4C174FBF"/>
    <w:multiLevelType w:val="hybridMultilevel"/>
    <w:tmpl w:val="A086A130"/>
    <w:lvl w:ilvl="0" w:tplc="2724E2C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CA544A"/>
    <w:multiLevelType w:val="singleLevel"/>
    <w:tmpl w:val="39D612C0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Theme="minorBidi" w:hAnsiTheme="minorBidi" w:cstheme="minorBidi" w:hint="default"/>
        <w:b w:val="0"/>
        <w:bCs w:val="0"/>
        <w:i w:val="0"/>
        <w:iCs w:val="0"/>
        <w:sz w:val="18"/>
        <w:szCs w:val="18"/>
      </w:rPr>
    </w:lvl>
  </w:abstractNum>
  <w:abstractNum w:abstractNumId="7" w15:restartNumberingAfterBreak="0">
    <w:nsid w:val="595017FD"/>
    <w:multiLevelType w:val="multilevel"/>
    <w:tmpl w:val="F3FA876A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6C402C58"/>
    <w:multiLevelType w:val="hybridMultilevel"/>
    <w:tmpl w:val="F1F87D58"/>
    <w:lvl w:ilvl="0" w:tplc="FC5CE4B0">
      <w:start w:val="1"/>
      <w:numFmt w:val="decimal"/>
      <w:pStyle w:val="figurecaption"/>
      <w:lvlText w:val="Figure %1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0" w15:restartNumberingAfterBreak="0">
    <w:nsid w:val="6D411C70"/>
    <w:multiLevelType w:val="multilevel"/>
    <w:tmpl w:val="3D5EA5BC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53722447">
    <w:abstractNumId w:val="2"/>
  </w:num>
  <w:num w:numId="2" w16cid:durableId="4358126">
    <w:abstractNumId w:val="1"/>
  </w:num>
  <w:num w:numId="3" w16cid:durableId="560025861">
    <w:abstractNumId w:val="4"/>
  </w:num>
  <w:num w:numId="4" w16cid:durableId="1248225309">
    <w:abstractNumId w:val="0"/>
  </w:num>
  <w:num w:numId="5" w16cid:durableId="1536502672">
    <w:abstractNumId w:val="4"/>
  </w:num>
  <w:num w:numId="6" w16cid:durableId="1633826085">
    <w:abstractNumId w:val="8"/>
  </w:num>
  <w:num w:numId="7" w16cid:durableId="1715305554">
    <w:abstractNumId w:val="9"/>
  </w:num>
  <w:num w:numId="8" w16cid:durableId="93939739">
    <w:abstractNumId w:val="7"/>
  </w:num>
  <w:num w:numId="9" w16cid:durableId="1413432844">
    <w:abstractNumId w:val="10"/>
  </w:num>
  <w:num w:numId="10" w16cid:durableId="1186406000">
    <w:abstractNumId w:val="3"/>
  </w:num>
  <w:num w:numId="11" w16cid:durableId="1478691650">
    <w:abstractNumId w:val="5"/>
  </w:num>
  <w:num w:numId="12" w16cid:durableId="1948736367">
    <w:abstractNumId w:val="6"/>
  </w:num>
  <w:num w:numId="13" w16cid:durableId="11686846">
    <w:abstractNumId w:val="4"/>
  </w:num>
  <w:num w:numId="14" w16cid:durableId="1858688269">
    <w:abstractNumId w:val="4"/>
  </w:num>
  <w:num w:numId="15" w16cid:durableId="776170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82"/>
    <w:rsid w:val="00026339"/>
    <w:rsid w:val="000438AD"/>
    <w:rsid w:val="000C78D6"/>
    <w:rsid w:val="0013362A"/>
    <w:rsid w:val="00135716"/>
    <w:rsid w:val="001362EB"/>
    <w:rsid w:val="001E4317"/>
    <w:rsid w:val="00230F05"/>
    <w:rsid w:val="00245706"/>
    <w:rsid w:val="002D72F5"/>
    <w:rsid w:val="00306E0E"/>
    <w:rsid w:val="003341CA"/>
    <w:rsid w:val="003E0029"/>
    <w:rsid w:val="0041627F"/>
    <w:rsid w:val="004620BC"/>
    <w:rsid w:val="00473212"/>
    <w:rsid w:val="004A181D"/>
    <w:rsid w:val="004B65F1"/>
    <w:rsid w:val="00527F42"/>
    <w:rsid w:val="00573100"/>
    <w:rsid w:val="00594387"/>
    <w:rsid w:val="00595549"/>
    <w:rsid w:val="005B595E"/>
    <w:rsid w:val="005B77EB"/>
    <w:rsid w:val="005D0F2D"/>
    <w:rsid w:val="006E3611"/>
    <w:rsid w:val="007961CD"/>
    <w:rsid w:val="007B5D9E"/>
    <w:rsid w:val="007E490F"/>
    <w:rsid w:val="008223B7"/>
    <w:rsid w:val="00854B53"/>
    <w:rsid w:val="008A0713"/>
    <w:rsid w:val="008A33DD"/>
    <w:rsid w:val="008B5A33"/>
    <w:rsid w:val="008C15D3"/>
    <w:rsid w:val="008C7A90"/>
    <w:rsid w:val="00915C08"/>
    <w:rsid w:val="0091704E"/>
    <w:rsid w:val="0095171E"/>
    <w:rsid w:val="009670CB"/>
    <w:rsid w:val="009B3E3F"/>
    <w:rsid w:val="009E5D0E"/>
    <w:rsid w:val="00A14920"/>
    <w:rsid w:val="00A52D90"/>
    <w:rsid w:val="00A91880"/>
    <w:rsid w:val="00AE2E48"/>
    <w:rsid w:val="00AF5FC7"/>
    <w:rsid w:val="00B77D08"/>
    <w:rsid w:val="00C24C22"/>
    <w:rsid w:val="00C550E8"/>
    <w:rsid w:val="00C70A72"/>
    <w:rsid w:val="00C73FDC"/>
    <w:rsid w:val="00C915B9"/>
    <w:rsid w:val="00CB1B82"/>
    <w:rsid w:val="00CB341D"/>
    <w:rsid w:val="00D25A6B"/>
    <w:rsid w:val="00DA32BA"/>
    <w:rsid w:val="00E2598B"/>
    <w:rsid w:val="00E3380F"/>
    <w:rsid w:val="00E74AD5"/>
    <w:rsid w:val="00EE7331"/>
    <w:rsid w:val="00F05110"/>
    <w:rsid w:val="00F771AD"/>
    <w:rsid w:val="00FA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22922A3"/>
  <w15:docId w15:val="{45FCDC5A-DCA3-4175-A322-A65A962B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4920"/>
    <w:rPr>
      <w:color w:val="000000"/>
      <w:sz w:val="24"/>
      <w:szCs w:val="24"/>
    </w:rPr>
  </w:style>
  <w:style w:type="paragraph" w:styleId="Titre1">
    <w:name w:val="heading 1"/>
    <w:basedOn w:val="Normal"/>
    <w:next w:val="Normal"/>
    <w:qFormat/>
    <w:rsid w:val="00F771AD"/>
    <w:pPr>
      <w:keepNext/>
      <w:keepLines/>
      <w:numPr>
        <w:numId w:val="3"/>
      </w:numPr>
      <w:tabs>
        <w:tab w:val="left" w:pos="216"/>
      </w:tabs>
      <w:spacing w:before="160" w:after="80"/>
      <w:jc w:val="center"/>
      <w:outlineLvl w:val="0"/>
    </w:pPr>
    <w:rPr>
      <w:rFonts w:eastAsia="SimSun"/>
      <w:smallCaps/>
      <w:noProof/>
      <w:color w:val="auto"/>
      <w:sz w:val="20"/>
      <w:szCs w:val="20"/>
      <w:lang w:val="en-US" w:eastAsia="en-US"/>
    </w:rPr>
  </w:style>
  <w:style w:type="paragraph" w:styleId="Titre2">
    <w:name w:val="heading 2"/>
    <w:basedOn w:val="Normal"/>
    <w:next w:val="Normal"/>
    <w:qFormat/>
    <w:rsid w:val="00F771AD"/>
    <w:pPr>
      <w:keepNext/>
      <w:keepLines/>
      <w:numPr>
        <w:ilvl w:val="1"/>
        <w:numId w:val="3"/>
      </w:numPr>
      <w:spacing w:before="120" w:after="60"/>
      <w:outlineLvl w:val="1"/>
    </w:pPr>
    <w:rPr>
      <w:rFonts w:eastAsia="SimSun"/>
      <w:i/>
      <w:iCs/>
      <w:noProof/>
      <w:color w:val="auto"/>
      <w:sz w:val="20"/>
      <w:szCs w:val="20"/>
      <w:lang w:val="en-US" w:eastAsia="en-US"/>
    </w:rPr>
  </w:style>
  <w:style w:type="paragraph" w:styleId="Titre3">
    <w:name w:val="heading 3"/>
    <w:basedOn w:val="Normal"/>
    <w:next w:val="Normal"/>
    <w:qFormat/>
    <w:rsid w:val="00F771AD"/>
    <w:pPr>
      <w:numPr>
        <w:ilvl w:val="2"/>
        <w:numId w:val="3"/>
      </w:numPr>
      <w:spacing w:line="240" w:lineRule="exact"/>
      <w:jc w:val="both"/>
      <w:outlineLvl w:val="2"/>
    </w:pPr>
    <w:rPr>
      <w:rFonts w:eastAsia="SimSun"/>
      <w:i/>
      <w:iCs/>
      <w:noProof/>
      <w:color w:val="auto"/>
      <w:sz w:val="20"/>
      <w:szCs w:val="20"/>
      <w:lang w:val="en-US" w:eastAsia="en-US"/>
    </w:rPr>
  </w:style>
  <w:style w:type="paragraph" w:styleId="Titre4">
    <w:name w:val="heading 4"/>
    <w:basedOn w:val="Normal"/>
    <w:next w:val="Normal"/>
    <w:qFormat/>
    <w:rsid w:val="00F771AD"/>
    <w:pPr>
      <w:numPr>
        <w:ilvl w:val="3"/>
        <w:numId w:val="3"/>
      </w:numPr>
      <w:spacing w:before="40" w:after="40"/>
      <w:jc w:val="both"/>
      <w:outlineLvl w:val="3"/>
    </w:pPr>
    <w:rPr>
      <w:rFonts w:eastAsia="SimSun"/>
      <w:i/>
      <w:iCs/>
      <w:noProof/>
      <w:color w:val="auto"/>
      <w:sz w:val="20"/>
      <w:szCs w:val="20"/>
      <w:lang w:val="en-US" w:eastAsia="en-US"/>
    </w:rPr>
  </w:style>
  <w:style w:type="paragraph" w:styleId="Titre5">
    <w:name w:val="heading 5"/>
    <w:basedOn w:val="Normal"/>
    <w:next w:val="Normal"/>
    <w:qFormat/>
    <w:rsid w:val="006E361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persubtitle">
    <w:name w:val="paper subtitle"/>
    <w:rsid w:val="00CB1B82"/>
    <w:pPr>
      <w:spacing w:after="120"/>
      <w:jc w:val="center"/>
    </w:pPr>
    <w:rPr>
      <w:bCs/>
      <w:noProof/>
      <w:sz w:val="28"/>
      <w:szCs w:val="28"/>
      <w:lang w:val="en-US" w:eastAsia="en-US"/>
    </w:rPr>
  </w:style>
  <w:style w:type="paragraph" w:customStyle="1" w:styleId="papertitle">
    <w:name w:val="paper title"/>
    <w:rsid w:val="00CB1B82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Affiliation">
    <w:name w:val="Affiliation"/>
    <w:rsid w:val="00CB1B82"/>
    <w:pPr>
      <w:jc w:val="center"/>
    </w:pPr>
    <w:rPr>
      <w:lang w:val="en-US" w:eastAsia="en-US"/>
    </w:rPr>
  </w:style>
  <w:style w:type="paragraph" w:customStyle="1" w:styleId="Author">
    <w:name w:val="Author"/>
    <w:rsid w:val="00CB1B82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styleId="Corpsdetexte">
    <w:name w:val="Body Text"/>
    <w:basedOn w:val="Normal"/>
    <w:rsid w:val="00F771AD"/>
    <w:pPr>
      <w:spacing w:after="120" w:line="228" w:lineRule="auto"/>
      <w:ind w:firstLine="288"/>
      <w:jc w:val="both"/>
    </w:pPr>
    <w:rPr>
      <w:rFonts w:eastAsia="SimSun"/>
      <w:color w:val="auto"/>
      <w:spacing w:val="-1"/>
      <w:sz w:val="20"/>
      <w:szCs w:val="20"/>
      <w:lang w:val="en-US" w:eastAsia="en-US"/>
    </w:rPr>
  </w:style>
  <w:style w:type="paragraph" w:customStyle="1" w:styleId="bulletlist">
    <w:name w:val="bullet list"/>
    <w:basedOn w:val="Corpsdetexte"/>
    <w:rsid w:val="00F771AD"/>
    <w:pPr>
      <w:numPr>
        <w:numId w:val="2"/>
      </w:numPr>
    </w:pPr>
  </w:style>
  <w:style w:type="paragraph" w:customStyle="1" w:styleId="footnote">
    <w:name w:val="footnote"/>
    <w:rsid w:val="00F771AD"/>
    <w:pPr>
      <w:framePr w:hSpace="187" w:vSpace="187" w:wrap="notBeside" w:vAnchor="text" w:hAnchor="page" w:x="6121" w:y="577"/>
      <w:numPr>
        <w:numId w:val="4"/>
      </w:numPr>
      <w:spacing w:after="40"/>
    </w:pPr>
    <w:rPr>
      <w:rFonts w:eastAsia="SimSun"/>
      <w:sz w:val="16"/>
      <w:szCs w:val="16"/>
      <w:lang w:val="en-US" w:eastAsia="en-US"/>
    </w:rPr>
  </w:style>
  <w:style w:type="paragraph" w:customStyle="1" w:styleId="figurecaption">
    <w:name w:val="figure caption"/>
    <w:rsid w:val="004B65F1"/>
    <w:pPr>
      <w:numPr>
        <w:numId w:val="6"/>
      </w:numPr>
      <w:spacing w:before="80" w:after="200"/>
      <w:jc w:val="center"/>
    </w:pPr>
    <w:rPr>
      <w:rFonts w:eastAsia="SimSun"/>
      <w:noProof/>
      <w:sz w:val="16"/>
      <w:szCs w:val="16"/>
      <w:lang w:val="en-US" w:eastAsia="en-US"/>
    </w:rPr>
  </w:style>
  <w:style w:type="paragraph" w:customStyle="1" w:styleId="tablecolhead">
    <w:name w:val="table col head"/>
    <w:basedOn w:val="Normal"/>
    <w:rsid w:val="004B65F1"/>
    <w:pPr>
      <w:jc w:val="center"/>
    </w:pPr>
    <w:rPr>
      <w:rFonts w:eastAsia="SimSun"/>
      <w:b/>
      <w:bCs/>
      <w:color w:val="auto"/>
      <w:sz w:val="16"/>
      <w:szCs w:val="16"/>
      <w:lang w:val="en-US" w:eastAsia="en-US"/>
    </w:rPr>
  </w:style>
  <w:style w:type="paragraph" w:customStyle="1" w:styleId="tablecolsubhead">
    <w:name w:val="table col subhead"/>
    <w:basedOn w:val="tablecolhead"/>
    <w:rsid w:val="004B65F1"/>
    <w:rPr>
      <w:i/>
      <w:iCs/>
      <w:sz w:val="15"/>
      <w:szCs w:val="15"/>
    </w:rPr>
  </w:style>
  <w:style w:type="paragraph" w:customStyle="1" w:styleId="tablecopy">
    <w:name w:val="table copy"/>
    <w:rsid w:val="004B65F1"/>
    <w:pPr>
      <w:jc w:val="both"/>
    </w:pPr>
    <w:rPr>
      <w:rFonts w:eastAsia="SimSun"/>
      <w:noProof/>
      <w:sz w:val="16"/>
      <w:szCs w:val="16"/>
      <w:lang w:val="en-US" w:eastAsia="en-US"/>
    </w:rPr>
  </w:style>
  <w:style w:type="paragraph" w:customStyle="1" w:styleId="tablefootnote">
    <w:name w:val="table footnote"/>
    <w:rsid w:val="004B65F1"/>
    <w:pPr>
      <w:spacing w:before="60" w:after="30"/>
      <w:jc w:val="right"/>
    </w:pPr>
    <w:rPr>
      <w:rFonts w:eastAsia="SimSun"/>
      <w:sz w:val="12"/>
      <w:szCs w:val="12"/>
      <w:lang w:val="en-US" w:eastAsia="en-US"/>
    </w:rPr>
  </w:style>
  <w:style w:type="paragraph" w:customStyle="1" w:styleId="tablehead">
    <w:name w:val="table head"/>
    <w:rsid w:val="004B65F1"/>
    <w:pPr>
      <w:numPr>
        <w:numId w:val="7"/>
      </w:numPr>
      <w:spacing w:before="240" w:after="120" w:line="216" w:lineRule="auto"/>
      <w:jc w:val="center"/>
    </w:pPr>
    <w:rPr>
      <w:rFonts w:eastAsia="SimSun"/>
      <w:smallCaps/>
      <w:noProof/>
      <w:sz w:val="16"/>
      <w:szCs w:val="16"/>
      <w:lang w:val="en-US" w:eastAsia="en-US"/>
    </w:rPr>
  </w:style>
  <w:style w:type="paragraph" w:customStyle="1" w:styleId="IEEEHeading2">
    <w:name w:val="IEEE Heading 2"/>
    <w:basedOn w:val="Normal"/>
    <w:rsid w:val="006E3611"/>
    <w:pPr>
      <w:numPr>
        <w:numId w:val="9"/>
      </w:numPr>
    </w:pPr>
  </w:style>
  <w:style w:type="paragraph" w:customStyle="1" w:styleId="references">
    <w:name w:val="references"/>
    <w:rsid w:val="006E3611"/>
    <w:pPr>
      <w:numPr>
        <w:numId w:val="12"/>
      </w:numPr>
      <w:spacing w:after="50" w:line="180" w:lineRule="exact"/>
      <w:jc w:val="both"/>
    </w:pPr>
    <w:rPr>
      <w:rFonts w:eastAsia="MS Mincho"/>
      <w:noProof/>
      <w:sz w:val="16"/>
      <w:szCs w:val="16"/>
      <w:lang w:val="en-US" w:eastAsia="en-US"/>
    </w:rPr>
  </w:style>
  <w:style w:type="paragraph" w:styleId="En-tte">
    <w:name w:val="header"/>
    <w:basedOn w:val="Normal"/>
    <w:link w:val="En-tteCar"/>
    <w:rsid w:val="002457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45706"/>
    <w:rPr>
      <w:color w:val="000000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2457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5706"/>
    <w:rPr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2457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4570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FBBA-3A0A-4459-B47F-38D5ECE2D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900</Words>
  <Characters>2405</Characters>
  <Application>Microsoft Office Word</Application>
  <DocSecurity>0</DocSecurity>
  <Lines>481</Lines>
  <Paragraphs>367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Paper Title</vt:lpstr>
    </vt:vector>
  </TitlesOfParts>
  <Company>recioui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ALGERIAN  JOURNAL OF SIGNALS AND SYSTEMS (AJSS)</dc:title>
  <dc:creator>Acer</dc:creator>
  <cp:lastModifiedBy>HP</cp:lastModifiedBy>
  <cp:revision>3</cp:revision>
  <dcterms:created xsi:type="dcterms:W3CDTF">2025-05-15T13:09:00Z</dcterms:created>
  <dcterms:modified xsi:type="dcterms:W3CDTF">2025-05-15T13:09:00Z</dcterms:modified>
</cp:coreProperties>
</file>